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9E02" w14:textId="2E1E606C" w:rsidR="003D6E3D" w:rsidRPr="0030126D" w:rsidRDefault="004D773F" w:rsidP="006451E8">
      <w:pPr>
        <w:jc w:val="both"/>
        <w:rPr>
          <w:lang w:val="es-ES"/>
        </w:rPr>
      </w:pPr>
      <w:r>
        <w:rPr>
          <w:noProof/>
        </w:rPr>
        <w:pict w14:anchorId="1CE6B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6" o:title=""/>
            <w10:wrap type="square"/>
          </v:shape>
        </w:pict>
      </w:r>
      <w:r w:rsidR="003D6E3D" w:rsidRPr="0030126D">
        <w:rPr>
          <w:b/>
          <w:sz w:val="48"/>
          <w:lang w:val="es-ES"/>
        </w:rPr>
        <w:t>Vive en comunidad</w:t>
      </w:r>
    </w:p>
    <w:p w14:paraId="6A269029" w14:textId="77777777" w:rsidR="003D6E3D" w:rsidRPr="0030126D" w:rsidRDefault="004D773F">
      <w:pPr>
        <w:jc w:val="both"/>
        <w:rPr>
          <w:lang w:val="es-ES"/>
        </w:rPr>
      </w:pPr>
      <w:r>
        <w:rPr>
          <w:noProof/>
          <w:sz w:val="18"/>
          <w:lang w:val="es-ES"/>
        </w:rPr>
        <w:pict w14:anchorId="0C611AA8">
          <v:shape id="_x0000_i1026" type="#_x0000_t75" alt="" style="width:18.2pt;height:18.2pt;mso-width-percent:0;mso-height-percent:0;mso-width-percent:0;mso-height-percent:0">
            <v:imagedata r:id="rId7" o:title=""/>
          </v:shape>
        </w:pict>
      </w:r>
      <w:r w:rsidR="003D6E3D" w:rsidRPr="0030126D">
        <w:rPr>
          <w:sz w:val="18"/>
          <w:lang w:val="es-ES"/>
        </w:rPr>
        <w:t xml:space="preserve"> Estudio en grupo pequeño</w:t>
      </w:r>
    </w:p>
    <w:p w14:paraId="64756223" w14:textId="77777777" w:rsidR="003D6E3D" w:rsidRPr="0030126D" w:rsidRDefault="003D6E3D">
      <w:pPr>
        <w:spacing w:before="360"/>
        <w:rPr>
          <w:lang w:val="es-ES"/>
        </w:rPr>
      </w:pPr>
      <w:r w:rsidRPr="0030126D">
        <w:rPr>
          <w:b/>
          <w:sz w:val="28"/>
          <w:lang w:val="es-ES"/>
        </w:rPr>
        <w:t>Resumen del volumen</w:t>
      </w:r>
    </w:p>
    <w:p w14:paraId="0642D27A" w14:textId="77777777" w:rsidR="003D6E3D" w:rsidRPr="0030126D" w:rsidRDefault="003D6E3D">
      <w:pPr>
        <w:jc w:val="both"/>
        <w:rPr>
          <w:lang w:val="es-ES"/>
        </w:rPr>
      </w:pPr>
      <w:r w:rsidRPr="0030126D">
        <w:rPr>
          <w:b/>
          <w:lang w:val="es-ES"/>
        </w:rPr>
        <w:t>Sigue adelante</w:t>
      </w:r>
    </w:p>
    <w:p w14:paraId="4C914C2A" w14:textId="77777777" w:rsidR="003D6E3D" w:rsidRPr="0030126D" w:rsidRDefault="003D6E3D">
      <w:pPr>
        <w:spacing w:before="180"/>
        <w:jc w:val="both"/>
        <w:rPr>
          <w:lang w:val="es-ES"/>
        </w:rPr>
      </w:pPr>
      <w:r w:rsidRPr="0030126D">
        <w:rPr>
          <w:lang w:val="es-ES"/>
        </w:rPr>
        <w:t>[Jesús] les dijo: «La paz sea con ustedes. Como el Padre me envió a mí, así yo los envío a ustedes» (</w:t>
      </w:r>
      <w:hyperlink r:id="rId8" w:history="1">
        <w:r w:rsidRPr="0030126D">
          <w:rPr>
            <w:color w:val="0000FF"/>
            <w:u w:val="single"/>
            <w:lang w:val="es-ES"/>
          </w:rPr>
          <w:t>Juan 20:21</w:t>
        </w:r>
      </w:hyperlink>
      <w:r w:rsidRPr="0030126D">
        <w:rPr>
          <w:lang w:val="es-ES"/>
        </w:rPr>
        <w:t>).</w:t>
      </w:r>
    </w:p>
    <w:p w14:paraId="7D23C9C9" w14:textId="77777777" w:rsidR="003D6E3D" w:rsidRPr="0030126D" w:rsidRDefault="003D6E3D">
      <w:pPr>
        <w:spacing w:before="180"/>
        <w:jc w:val="both"/>
        <w:rPr>
          <w:lang w:val="es-ES"/>
        </w:rPr>
      </w:pPr>
      <w:r w:rsidRPr="0030126D">
        <w:rPr>
          <w:i/>
          <w:lang w:val="es-ES"/>
        </w:rPr>
        <w:t>El Espíritu Santo fue dado para que tuviéramos poder para ir y hacer discípulos. Algunos van a los rincones más lejanos del mundo. Otros sólo cruzan la calle. Sin embargo, el pueblo de Dios siempre va. Va al trabajo, a la escuela, al supermercado, a los partidos de fútbol de los niños y a las reuniones familiares. Y dondequiera que va, lleva el testimonio de Jesús. La vida de los verdaderos creyentes es ir y llevar a cabo Su misión.</w:t>
      </w:r>
    </w:p>
    <w:p w14:paraId="61011EC0" w14:textId="77777777" w:rsidR="003D6E3D" w:rsidRPr="0030126D" w:rsidRDefault="003D6E3D">
      <w:pPr>
        <w:spacing w:before="360"/>
        <w:rPr>
          <w:lang w:val="es-ES"/>
        </w:rPr>
      </w:pPr>
      <w:r w:rsidRPr="0030126D">
        <w:rPr>
          <w:b/>
          <w:sz w:val="28"/>
          <w:lang w:val="es-ES"/>
        </w:rPr>
        <w:t>Resumen de la sesión</w:t>
      </w:r>
    </w:p>
    <w:p w14:paraId="030599F9" w14:textId="77777777" w:rsidR="003D6E3D" w:rsidRPr="0030126D" w:rsidRDefault="003D6E3D">
      <w:pPr>
        <w:jc w:val="both"/>
        <w:rPr>
          <w:lang w:val="es-ES"/>
        </w:rPr>
      </w:pPr>
      <w:r w:rsidRPr="0030126D">
        <w:rPr>
          <w:b/>
          <w:lang w:val="es-ES"/>
        </w:rPr>
        <w:t>Anuncia las Buenas Nuevas</w:t>
      </w:r>
    </w:p>
    <w:p w14:paraId="08F0A05B" w14:textId="77777777" w:rsidR="003D6E3D" w:rsidRPr="0030126D" w:rsidRDefault="003D6E3D">
      <w:pPr>
        <w:spacing w:before="180"/>
        <w:jc w:val="both"/>
        <w:rPr>
          <w:lang w:val="es-ES"/>
        </w:rPr>
      </w:pPr>
      <w:r w:rsidRPr="0030126D">
        <w:rPr>
          <w:b/>
          <w:lang w:val="es-ES"/>
        </w:rPr>
        <w:t>Encuentro bíblico:</w:t>
      </w:r>
      <w:r w:rsidRPr="0030126D">
        <w:rPr>
          <w:lang w:val="es-ES"/>
        </w:rPr>
        <w:t xml:space="preserve"> Mateo sigue a Jesús (</w:t>
      </w:r>
      <w:hyperlink r:id="rId9" w:history="1">
        <w:r w:rsidRPr="0030126D">
          <w:rPr>
            <w:color w:val="0000FF"/>
            <w:u w:val="single"/>
            <w:lang w:val="es-ES"/>
          </w:rPr>
          <w:t>Mateo 9:9–13</w:t>
        </w:r>
      </w:hyperlink>
      <w:r w:rsidRPr="0030126D">
        <w:rPr>
          <w:lang w:val="es-ES"/>
        </w:rPr>
        <w:t>)</w:t>
      </w:r>
    </w:p>
    <w:p w14:paraId="12446DB3" w14:textId="77777777" w:rsidR="003D6E3D" w:rsidRPr="0030126D" w:rsidRDefault="003D6E3D">
      <w:pPr>
        <w:jc w:val="both"/>
        <w:rPr>
          <w:lang w:val="es-ES"/>
        </w:rPr>
      </w:pPr>
      <w:r w:rsidRPr="0030126D">
        <w:rPr>
          <w:b/>
          <w:lang w:val="es-ES"/>
        </w:rPr>
        <w:t>Resultado:</w:t>
      </w:r>
      <w:r w:rsidRPr="0030126D">
        <w:rPr>
          <w:lang w:val="es-ES"/>
        </w:rPr>
        <w:t xml:space="preserve"> Sirve a la misión de Jesús anunciando sus Buenas Nuevas con a quienes necesitan escucharlas.</w:t>
      </w:r>
    </w:p>
    <w:p w14:paraId="66311DB2" w14:textId="77777777" w:rsidR="003D6E3D" w:rsidRPr="0030126D" w:rsidRDefault="003D6E3D">
      <w:pPr>
        <w:spacing w:before="180"/>
        <w:jc w:val="both"/>
        <w:rPr>
          <w:lang w:val="es-ES"/>
        </w:rPr>
      </w:pPr>
      <w:r w:rsidRPr="0030126D">
        <w:rPr>
          <w:i/>
          <w:lang w:val="es-ES"/>
        </w:rPr>
        <w:t>En esta sesión, veremos el llamado de Mateo como discípulo. Era un cobrador de impuestos y no le agradaba a mucha gente. El hecho de que Jesucristo lo llamara dice mucho sobre Él. Parece que Jesús no mira el pasado de alguien tanto como su potencial. Mateo estaba sentado en su puesto de trabajo cuando Jesús lo invitó a seguirlo. Como muchos de los discípulos hicieron, Mateo inmediatamente dejó su profesión para seguir a Jesús. Ante el llamado de Jesús, debemos decidir dejar nuestro pasado, no solo nuestro trabajo o sueños, sino también los errores y reputación que hemos tenido hasta ese momento.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63E252A8" w14:textId="77777777">
        <w:tc>
          <w:tcPr>
            <w:tcW w:w="8640" w:type="dxa"/>
            <w:tcBorders>
              <w:top w:val="nil"/>
              <w:left w:val="nil"/>
              <w:bottom w:val="nil"/>
              <w:right w:val="nil"/>
            </w:tcBorders>
          </w:tcPr>
          <w:p w14:paraId="054D10AB" w14:textId="77777777" w:rsidR="003D6E3D" w:rsidRPr="0030126D" w:rsidRDefault="003D6E3D">
            <w:pPr>
              <w:rPr>
                <w:b/>
                <w:bCs/>
                <w:i/>
                <w:iCs/>
                <w:sz w:val="22"/>
                <w:szCs w:val="22"/>
                <w:lang w:val="es-ES"/>
              </w:rPr>
            </w:pPr>
            <w:r w:rsidRPr="0030126D">
              <w:rPr>
                <w:b/>
                <w:bCs/>
                <w:i/>
                <w:iCs/>
                <w:sz w:val="22"/>
                <w:szCs w:val="22"/>
                <w:lang w:val="es-ES"/>
              </w:rPr>
              <w:t>Necesitarás</w:t>
            </w:r>
          </w:p>
          <w:p w14:paraId="78852791"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 xml:space="preserve">2 recipientes de plástico grandes, </w:t>
            </w:r>
            <w:r w:rsidRPr="0030126D">
              <w:rPr>
                <w:b/>
                <w:bCs/>
                <w:i/>
                <w:iCs/>
                <w:sz w:val="22"/>
                <w:szCs w:val="22"/>
                <w:lang w:val="es-ES"/>
              </w:rPr>
              <w:t>no transparentes</w:t>
            </w:r>
            <w:r w:rsidRPr="0030126D">
              <w:rPr>
                <w:i/>
                <w:iCs/>
                <w:sz w:val="22"/>
                <w:szCs w:val="22"/>
                <w:lang w:val="es-ES"/>
              </w:rPr>
              <w:t>, o contenedores similares</w:t>
            </w:r>
          </w:p>
          <w:p w14:paraId="274BCF67"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Basura o artículos diversos para llenar los recipientes</w:t>
            </w:r>
          </w:p>
          <w:p w14:paraId="22606149"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2 monedas</w:t>
            </w:r>
          </w:p>
          <w:p w14:paraId="6680F034"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Teléfono inteligente o temporizador</w:t>
            </w:r>
          </w:p>
          <w:p w14:paraId="7B8BEE0D"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Opcional: Toallas de mano si es necesario</w:t>
            </w:r>
          </w:p>
          <w:p w14:paraId="42386FE5" w14:textId="77777777" w:rsidR="003D6E3D" w:rsidRPr="0030126D" w:rsidRDefault="003D6E3D">
            <w:pPr>
              <w:rPr>
                <w:b/>
                <w:bCs/>
                <w:i/>
                <w:iCs/>
                <w:sz w:val="22"/>
                <w:szCs w:val="22"/>
                <w:lang w:val="es-ES"/>
              </w:rPr>
            </w:pPr>
            <w:r w:rsidRPr="0030126D">
              <w:rPr>
                <w:b/>
                <w:bCs/>
                <w:i/>
                <w:iCs/>
                <w:sz w:val="22"/>
                <w:szCs w:val="22"/>
                <w:lang w:val="es-ES"/>
              </w:rPr>
              <w:t>Preparación</w:t>
            </w:r>
          </w:p>
          <w:p w14:paraId="0A2971BF"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Llena cada recipiente con la basura o los artículos.</w:t>
            </w:r>
          </w:p>
          <w:p w14:paraId="72FD5FC9"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Esconde una moneda en cada recipiente.</w:t>
            </w:r>
          </w:p>
          <w:p w14:paraId="7D509315" w14:textId="77777777" w:rsidR="003D6E3D" w:rsidRPr="0030126D" w:rsidRDefault="003D6E3D">
            <w:pPr>
              <w:tabs>
                <w:tab w:val="left" w:pos="360"/>
                <w:tab w:val="left" w:pos="720"/>
              </w:tabs>
              <w:ind w:left="720" w:hanging="720"/>
              <w:jc w:val="both"/>
              <w:rPr>
                <w:lang w:val="es-ES"/>
              </w:rPr>
            </w:pPr>
            <w:r w:rsidRPr="0030126D">
              <w:rPr>
                <w:lang w:val="es-ES"/>
              </w:rPr>
              <w:tab/>
              <w:t>•</w:t>
            </w:r>
            <w:r w:rsidRPr="0030126D">
              <w:rPr>
                <w:i/>
                <w:iCs/>
                <w:lang w:val="es-ES"/>
              </w:rPr>
              <w:tab/>
            </w:r>
            <w:r w:rsidRPr="0030126D">
              <w:rPr>
                <w:b/>
                <w:bCs/>
                <w:i/>
                <w:iCs/>
                <w:sz w:val="22"/>
                <w:szCs w:val="22"/>
                <w:lang w:val="es-ES"/>
              </w:rPr>
              <w:t>¿Es la primera vez que enseñas</w:t>
            </w:r>
            <w:r w:rsidRPr="0030126D">
              <w:rPr>
                <w:b/>
                <w:bCs/>
                <w:sz w:val="22"/>
                <w:szCs w:val="22"/>
                <w:lang w:val="es-ES"/>
              </w:rPr>
              <w:t xml:space="preserve"> Vive </w:t>
            </w:r>
            <w:r w:rsidRPr="0030126D">
              <w:rPr>
                <w:b/>
                <w:bCs/>
                <w:i/>
                <w:iCs/>
                <w:sz w:val="22"/>
                <w:szCs w:val="22"/>
                <w:lang w:val="es-ES"/>
              </w:rPr>
              <w:t>para Jóvenes? Lee la</w:t>
            </w:r>
            <w:r w:rsidRPr="0030126D">
              <w:rPr>
                <w:b/>
                <w:bCs/>
                <w:color w:val="0000FF"/>
                <w:sz w:val="22"/>
                <w:szCs w:val="22"/>
                <w:u w:val="single"/>
                <w:lang w:val="es-ES"/>
              </w:rPr>
              <w:t xml:space="preserve"> </w:t>
            </w:r>
            <w:hyperlink r:id="rId10" w:history="1">
              <w:r w:rsidRPr="0030126D">
                <w:rPr>
                  <w:b/>
                  <w:bCs/>
                  <w:color w:val="0000FF"/>
                  <w:sz w:val="22"/>
                  <w:szCs w:val="22"/>
                  <w:u w:val="single"/>
                  <w:lang w:val="es-ES"/>
                </w:rPr>
                <w:t>Guía para el facilitador</w:t>
              </w:r>
            </w:hyperlink>
            <w:r w:rsidRPr="0030126D">
              <w:rPr>
                <w:b/>
                <w:bCs/>
                <w:sz w:val="22"/>
                <w:szCs w:val="22"/>
                <w:lang w:val="es-ES"/>
              </w:rPr>
              <w:t>.</w:t>
            </w:r>
          </w:p>
          <w:p w14:paraId="17279095" w14:textId="77777777" w:rsidR="003D6E3D" w:rsidRPr="0030126D" w:rsidRDefault="003D6E3D">
            <w:pPr>
              <w:tabs>
                <w:tab w:val="left" w:pos="360"/>
                <w:tab w:val="left" w:pos="720"/>
              </w:tabs>
              <w:ind w:left="720" w:hanging="720"/>
              <w:jc w:val="both"/>
              <w:rPr>
                <w:lang w:val="es-ES"/>
              </w:rPr>
            </w:pPr>
          </w:p>
        </w:tc>
      </w:tr>
    </w:tbl>
    <w:p w14:paraId="7C89EF83" w14:textId="77777777" w:rsidR="003D6E3D" w:rsidRPr="0030126D" w:rsidRDefault="003D6E3D" w:rsidP="006451E8">
      <w:pPr>
        <w:rPr>
          <w:lang w:val="es-ES"/>
        </w:rPr>
      </w:pPr>
      <w:r w:rsidRPr="0030126D">
        <w:rPr>
          <w:i/>
          <w:lang w:val="es-ES"/>
        </w:rPr>
        <w:t xml:space="preserve">Para acceder al contenido y los videos de la sesión desde una computadora, visita: </w:t>
      </w:r>
      <w:hyperlink r:id="rId11" w:history="1">
        <w:r w:rsidRPr="0030126D">
          <w:rPr>
            <w:b/>
            <w:i/>
            <w:color w:val="0000FF"/>
            <w:u w:val="single"/>
            <w:lang w:val="es-ES"/>
          </w:rPr>
          <w:t>ProyectoCompromisoBiblico.com/descargas</w:t>
        </w:r>
      </w:hyperlink>
    </w:p>
    <w:p w14:paraId="52B677CA" w14:textId="77777777" w:rsidR="003D6E3D" w:rsidRPr="0030126D" w:rsidRDefault="003D6E3D">
      <w:pPr>
        <w:pBdr>
          <w:bottom w:val="single" w:sz="8" w:space="0" w:color="auto"/>
        </w:pBdr>
        <w:spacing w:before="540"/>
        <w:rPr>
          <w:lang w:val="es-ES"/>
        </w:rPr>
      </w:pPr>
    </w:p>
    <w:p w14:paraId="3D1E5C52" w14:textId="77777777" w:rsidR="003D6E3D" w:rsidRPr="0030126D" w:rsidRDefault="003D6E3D">
      <w:pPr>
        <w:spacing w:before="180"/>
        <w:rPr>
          <w:lang w:val="es-ES"/>
        </w:rPr>
      </w:pPr>
      <w:r w:rsidRPr="0030126D">
        <w:rPr>
          <w:b/>
          <w:sz w:val="36"/>
          <w:lang w:val="es-ES"/>
        </w:rPr>
        <w:t>Participa</w:t>
      </w:r>
    </w:p>
    <w:p w14:paraId="50C88AC2" w14:textId="77777777" w:rsidR="003D6E3D" w:rsidRPr="0030126D" w:rsidRDefault="003D6E3D">
      <w:pPr>
        <w:spacing w:before="360"/>
        <w:rPr>
          <w:lang w:val="es-ES"/>
        </w:rPr>
      </w:pPr>
      <w:r w:rsidRPr="0030126D">
        <w:rPr>
          <w:b/>
          <w:sz w:val="28"/>
          <w:lang w:val="es-ES"/>
        </w:rPr>
        <w:t>Bienvenida</w:t>
      </w:r>
    </w:p>
    <w:p w14:paraId="38800D91" w14:textId="77777777" w:rsidR="003D6E3D" w:rsidRPr="0030126D" w:rsidRDefault="003D6E3D">
      <w:pPr>
        <w:jc w:val="both"/>
        <w:rPr>
          <w:lang w:val="es-ES"/>
        </w:rPr>
      </w:pPr>
      <w:r w:rsidRPr="0030126D">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23954C65" w14:textId="77777777" w:rsidR="003D6E3D" w:rsidRPr="0030126D" w:rsidRDefault="003D6E3D">
      <w:pPr>
        <w:spacing w:before="360"/>
        <w:rPr>
          <w:lang w:val="es-ES"/>
        </w:rPr>
      </w:pPr>
      <w:r w:rsidRPr="0030126D">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2E7C1501" w14:textId="77777777">
        <w:tc>
          <w:tcPr>
            <w:tcW w:w="8640" w:type="dxa"/>
            <w:tcBorders>
              <w:top w:val="nil"/>
              <w:left w:val="nil"/>
              <w:bottom w:val="nil"/>
              <w:right w:val="nil"/>
            </w:tcBorders>
          </w:tcPr>
          <w:p w14:paraId="67D57481" w14:textId="77777777" w:rsidR="006451E8" w:rsidRPr="0030126D" w:rsidRDefault="006451E8" w:rsidP="006451E8">
            <w:pPr>
              <w:rPr>
                <w:lang w:val="es-ES"/>
              </w:rPr>
            </w:pPr>
          </w:p>
          <w:p w14:paraId="31A07491" w14:textId="69BCC8F6" w:rsidR="003D6E3D" w:rsidRPr="0030126D" w:rsidRDefault="006451E8" w:rsidP="006451E8">
            <w:pPr>
              <w:rPr>
                <w:b/>
                <w:bCs/>
                <w:lang w:val="es-ES"/>
              </w:rPr>
            </w:pPr>
            <w:r w:rsidRPr="0030126D">
              <w:rPr>
                <w:b/>
                <w:bCs/>
                <w:lang w:val="es-ES"/>
              </w:rPr>
              <w:t>PREGUNTA</w:t>
            </w:r>
          </w:p>
          <w:p w14:paraId="0EFA2C24" w14:textId="0A766CED" w:rsidR="003D6E3D" w:rsidRPr="0030126D" w:rsidRDefault="003D6E3D" w:rsidP="006451E8">
            <w:pPr>
              <w:rPr>
                <w:lang w:val="es-ES"/>
              </w:rPr>
            </w:pPr>
            <w:r w:rsidRPr="0030126D">
              <w:rPr>
                <w:lang w:val="es-ES"/>
              </w:rPr>
              <w:t>Si pudieras invitar a tres personas a tu casa para una cena especial con Jesús, ¿quiénes serían y por qué? Puedes elegir a cualquiera, ya sea vivo o muerto.</w:t>
            </w:r>
          </w:p>
        </w:tc>
      </w:tr>
    </w:tbl>
    <w:p w14:paraId="693E9C7B" w14:textId="77777777" w:rsidR="003D6E3D" w:rsidRPr="0030126D" w:rsidRDefault="003D6E3D" w:rsidP="006451E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3E3CD5E8" w14:textId="77777777">
        <w:tc>
          <w:tcPr>
            <w:tcW w:w="8640" w:type="dxa"/>
            <w:tcBorders>
              <w:top w:val="nil"/>
              <w:left w:val="nil"/>
              <w:bottom w:val="nil"/>
              <w:right w:val="nil"/>
            </w:tcBorders>
          </w:tcPr>
          <w:p w14:paraId="220601B6" w14:textId="5A6298C6" w:rsidR="003D6E3D" w:rsidRPr="0030126D" w:rsidRDefault="006451E8" w:rsidP="006451E8">
            <w:pPr>
              <w:rPr>
                <w:b/>
                <w:bCs/>
                <w:lang w:val="es-ES"/>
              </w:rPr>
            </w:pPr>
            <w:r w:rsidRPr="0030126D">
              <w:rPr>
                <w:b/>
                <w:bCs/>
                <w:lang w:val="es-ES"/>
              </w:rPr>
              <w:t>PREGUNTA</w:t>
            </w:r>
          </w:p>
          <w:p w14:paraId="506B44D7" w14:textId="138BD141" w:rsidR="003D6E3D" w:rsidRPr="0030126D" w:rsidRDefault="003D6E3D" w:rsidP="006451E8">
            <w:pPr>
              <w:rPr>
                <w:lang w:val="es-ES"/>
              </w:rPr>
            </w:pPr>
            <w:r w:rsidRPr="0030126D">
              <w:rPr>
                <w:lang w:val="es-ES"/>
              </w:rPr>
              <w:t>¿Qué comida servirías?</w:t>
            </w:r>
          </w:p>
        </w:tc>
      </w:tr>
    </w:tbl>
    <w:p w14:paraId="3BD3BC98" w14:textId="77777777" w:rsidR="003D6E3D" w:rsidRPr="0030126D" w:rsidRDefault="003D6E3D">
      <w:pPr>
        <w:spacing w:before="360"/>
        <w:jc w:val="both"/>
        <w:rPr>
          <w:lang w:val="es-ES"/>
        </w:rPr>
      </w:pPr>
      <w:r w:rsidRPr="0030126D">
        <w:rPr>
          <w:lang w:val="es-ES"/>
        </w:rPr>
        <w:t>Me gustaría participar en alguna de sus cenas. ¡Suenan tan apetitosas! En la sesión de hoy estudiaremos a un hombre que organizó una cena para Jesús, sus discípulos y un grupo de sus amigos. Pasó de cobrar impuestos a invitar personas para que siguieran a Jesús. Comencemos con la oración, y luego nos sumergiremos en un juego que también se relaciona con dinero.</w:t>
      </w:r>
    </w:p>
    <w:p w14:paraId="44F6E484" w14:textId="77777777" w:rsidR="003D6E3D" w:rsidRPr="0030126D" w:rsidRDefault="003D6E3D">
      <w:pPr>
        <w:spacing w:before="360"/>
        <w:rPr>
          <w:lang w:val="es-ES"/>
        </w:rPr>
      </w:pPr>
      <w:r w:rsidRPr="0030126D">
        <w:rPr>
          <w:b/>
          <w:sz w:val="28"/>
          <w:lang w:val="es-ES"/>
        </w:rPr>
        <w:t>Oración de apertura</w:t>
      </w:r>
    </w:p>
    <w:p w14:paraId="4EA978DD" w14:textId="77777777" w:rsidR="003D6E3D" w:rsidRPr="0030126D" w:rsidRDefault="003D6E3D">
      <w:pPr>
        <w:jc w:val="both"/>
        <w:rPr>
          <w:lang w:val="es-ES"/>
        </w:rPr>
      </w:pPr>
      <w:r w:rsidRPr="0030126D">
        <w:rPr>
          <w:i/>
          <w:lang w:val="es-ES"/>
        </w:rPr>
        <w:t>Ideas para la oración: Agradece a Jesús por llamarnos a ser parte de su misión. Pídele que dé a cada alumno valor y fe para seguirlo. Pide ayuda para comprender y aceptar mejor las funciones y los requisitos de la tarea de la misión de cada persona.</w:t>
      </w:r>
    </w:p>
    <w:p w14:paraId="568E991D" w14:textId="77777777" w:rsidR="003D6E3D" w:rsidRPr="0030126D" w:rsidRDefault="003D6E3D">
      <w:pPr>
        <w:spacing w:before="360"/>
        <w:rPr>
          <w:lang w:val="es-ES"/>
        </w:rPr>
      </w:pPr>
      <w:r w:rsidRPr="0030126D">
        <w:rPr>
          <w:b/>
          <w:sz w:val="28"/>
          <w:lang w:val="es-ES"/>
        </w:rPr>
        <w:t>Actividad en grupo</w:t>
      </w:r>
    </w:p>
    <w:p w14:paraId="3794DDC7" w14:textId="77777777" w:rsidR="003D6E3D" w:rsidRPr="0030126D" w:rsidRDefault="003D6E3D">
      <w:pPr>
        <w:jc w:val="both"/>
        <w:rPr>
          <w:lang w:val="es-ES"/>
        </w:rPr>
      </w:pPr>
      <w:r w:rsidRPr="0030126D">
        <w:rPr>
          <w:b/>
          <w:lang w:val="es-ES"/>
        </w:rPr>
        <w:t>Tesoro en la basura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1DDA7E18" w14:textId="77777777">
        <w:tc>
          <w:tcPr>
            <w:tcW w:w="8640" w:type="dxa"/>
            <w:tcBorders>
              <w:top w:val="nil"/>
              <w:left w:val="nil"/>
              <w:bottom w:val="nil"/>
              <w:right w:val="nil"/>
            </w:tcBorders>
          </w:tcPr>
          <w:p w14:paraId="650CF8E0" w14:textId="77777777" w:rsidR="003D6E3D" w:rsidRPr="0030126D" w:rsidRDefault="003D6E3D">
            <w:pPr>
              <w:rPr>
                <w:b/>
                <w:bCs/>
                <w:i/>
                <w:iCs/>
                <w:sz w:val="22"/>
                <w:szCs w:val="22"/>
                <w:lang w:val="es-ES"/>
              </w:rPr>
            </w:pPr>
            <w:r w:rsidRPr="0030126D">
              <w:rPr>
                <w:b/>
                <w:bCs/>
                <w:i/>
                <w:iCs/>
                <w:sz w:val="22"/>
                <w:szCs w:val="22"/>
                <w:lang w:val="es-ES"/>
              </w:rPr>
              <w:t>Necesitarás</w:t>
            </w:r>
          </w:p>
          <w:p w14:paraId="3DB4A48F"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 xml:space="preserve">2 recipientes de plástico grandes, </w:t>
            </w:r>
            <w:r w:rsidRPr="0030126D">
              <w:rPr>
                <w:b/>
                <w:bCs/>
                <w:i/>
                <w:iCs/>
                <w:sz w:val="22"/>
                <w:szCs w:val="22"/>
                <w:lang w:val="es-ES"/>
              </w:rPr>
              <w:t>no transparentes</w:t>
            </w:r>
            <w:r w:rsidRPr="0030126D">
              <w:rPr>
                <w:i/>
                <w:iCs/>
                <w:sz w:val="22"/>
                <w:szCs w:val="22"/>
                <w:lang w:val="es-ES"/>
              </w:rPr>
              <w:t>, o contenedores similares</w:t>
            </w:r>
          </w:p>
          <w:p w14:paraId="5619CD1A"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Basura o artículos diversos para llenar los recipientes</w:t>
            </w:r>
          </w:p>
          <w:p w14:paraId="36DE3F67"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2 monedas</w:t>
            </w:r>
          </w:p>
          <w:p w14:paraId="07332DE9"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Teléfono inteligente o temporizador</w:t>
            </w:r>
          </w:p>
          <w:p w14:paraId="5174EECD"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Opcional: Toallas de mano si es necesario</w:t>
            </w:r>
          </w:p>
          <w:p w14:paraId="0DFA204B" w14:textId="77777777" w:rsidR="003D6E3D" w:rsidRPr="0030126D" w:rsidRDefault="003D6E3D">
            <w:pPr>
              <w:rPr>
                <w:b/>
                <w:bCs/>
                <w:i/>
                <w:iCs/>
                <w:sz w:val="22"/>
                <w:szCs w:val="22"/>
                <w:lang w:val="es-ES"/>
              </w:rPr>
            </w:pPr>
            <w:r w:rsidRPr="0030126D">
              <w:rPr>
                <w:b/>
                <w:bCs/>
                <w:i/>
                <w:iCs/>
                <w:sz w:val="22"/>
                <w:szCs w:val="22"/>
                <w:lang w:val="es-ES"/>
              </w:rPr>
              <w:t>Preparación</w:t>
            </w:r>
          </w:p>
          <w:p w14:paraId="4FB58D59"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Llena cada recipiente con la basura o los artículos.</w:t>
            </w:r>
          </w:p>
          <w:p w14:paraId="02FC80B4" w14:textId="77777777" w:rsidR="003D6E3D" w:rsidRPr="0030126D" w:rsidRDefault="003D6E3D">
            <w:pPr>
              <w:tabs>
                <w:tab w:val="left" w:pos="360"/>
                <w:tab w:val="left" w:pos="720"/>
              </w:tabs>
              <w:ind w:left="720" w:hanging="720"/>
              <w:jc w:val="both"/>
              <w:rPr>
                <w:i/>
                <w:iCs/>
                <w:sz w:val="22"/>
                <w:szCs w:val="22"/>
                <w:lang w:val="es-ES"/>
              </w:rPr>
            </w:pPr>
            <w:r w:rsidRPr="0030126D">
              <w:rPr>
                <w:i/>
                <w:iCs/>
                <w:sz w:val="22"/>
                <w:szCs w:val="22"/>
                <w:lang w:val="es-ES"/>
              </w:rPr>
              <w:tab/>
              <w:t>•</w:t>
            </w:r>
            <w:r w:rsidRPr="0030126D">
              <w:rPr>
                <w:i/>
                <w:iCs/>
                <w:sz w:val="22"/>
                <w:szCs w:val="22"/>
                <w:lang w:val="es-ES"/>
              </w:rPr>
              <w:tab/>
              <w:t>Esconde una moneda en cada recipiente.</w:t>
            </w:r>
          </w:p>
          <w:p w14:paraId="2BE2260D" w14:textId="77777777" w:rsidR="003D6E3D" w:rsidRPr="0030126D" w:rsidRDefault="003D6E3D">
            <w:pPr>
              <w:tabs>
                <w:tab w:val="left" w:pos="360"/>
                <w:tab w:val="left" w:pos="720"/>
              </w:tabs>
              <w:ind w:left="720" w:hanging="720"/>
              <w:jc w:val="both"/>
              <w:rPr>
                <w:lang w:val="es-ES"/>
              </w:rPr>
            </w:pPr>
          </w:p>
        </w:tc>
      </w:tr>
    </w:tbl>
    <w:p w14:paraId="62242021" w14:textId="77777777" w:rsidR="003D6E3D" w:rsidRPr="0030126D" w:rsidRDefault="003D6E3D" w:rsidP="006451E8">
      <w:pPr>
        <w:jc w:val="both"/>
        <w:rPr>
          <w:lang w:val="es-ES"/>
        </w:rPr>
      </w:pPr>
      <w:r w:rsidRPr="0030126D">
        <w:rPr>
          <w:lang w:val="es-ES"/>
        </w:rPr>
        <w:t xml:space="preserve">Comencemos con una actividad que se relaciona con la historia bíblica de hoy. Estos recipientes están llenos de todo tipo de basura y distintos artículos. Pero escondida dentro de cada uno de </w:t>
      </w:r>
      <w:r w:rsidRPr="0030126D">
        <w:rPr>
          <w:lang w:val="es-ES"/>
        </w:rPr>
        <w:lastRenderedPageBreak/>
        <w:t>ellos hay una moneda. Necesitamos un par de voluntarios tan valientes como para cavar en la basura y encontrar el tesoro escondido. Uno a la vez, veremos cuánto tiempo tarda cada uno en encontrarla. Quien la encuentre más rápido ganará. Hay una regla más. Solo puede usar una mano para encontrar la moneda.</w:t>
      </w:r>
    </w:p>
    <w:p w14:paraId="1EF181C9" w14:textId="77777777" w:rsidR="003D6E3D" w:rsidRPr="0030126D" w:rsidRDefault="003D6E3D">
      <w:pPr>
        <w:tabs>
          <w:tab w:val="left" w:pos="720"/>
        </w:tabs>
        <w:ind w:left="720" w:hanging="360"/>
        <w:jc w:val="both"/>
        <w:rPr>
          <w:lang w:val="es-ES"/>
        </w:rPr>
      </w:pPr>
      <w:r w:rsidRPr="0030126D">
        <w:rPr>
          <w:lang w:val="es-ES"/>
        </w:rPr>
        <w:t>•</w:t>
      </w:r>
      <w:r w:rsidRPr="0030126D">
        <w:rPr>
          <w:lang w:val="es-ES"/>
        </w:rPr>
        <w:tab/>
      </w:r>
      <w:r w:rsidRPr="0030126D">
        <w:rPr>
          <w:i/>
          <w:lang w:val="es-ES"/>
        </w:rPr>
        <w:t>Elige a los voluntarios.</w:t>
      </w:r>
    </w:p>
    <w:p w14:paraId="320CAFCC" w14:textId="77777777" w:rsidR="003D6E3D" w:rsidRPr="0030126D" w:rsidRDefault="003D6E3D">
      <w:pPr>
        <w:tabs>
          <w:tab w:val="left" w:pos="720"/>
        </w:tabs>
        <w:ind w:left="720" w:hanging="360"/>
        <w:jc w:val="both"/>
        <w:rPr>
          <w:lang w:val="es-ES"/>
        </w:rPr>
      </w:pPr>
      <w:r w:rsidRPr="0030126D">
        <w:rPr>
          <w:lang w:val="es-ES"/>
        </w:rPr>
        <w:t>•</w:t>
      </w:r>
      <w:r w:rsidRPr="0030126D">
        <w:rPr>
          <w:lang w:val="es-ES"/>
        </w:rPr>
        <w:tab/>
      </w:r>
      <w:r w:rsidRPr="0030126D">
        <w:rPr>
          <w:i/>
          <w:lang w:val="es-ES"/>
        </w:rPr>
        <w:t>Inicia un temporizador y mide cuánto tiempo tarda cada voluntario en encontrar la moneda.</w:t>
      </w:r>
    </w:p>
    <w:p w14:paraId="2BC0EC4B" w14:textId="77777777" w:rsidR="003D6E3D" w:rsidRPr="0030126D" w:rsidRDefault="003D6E3D">
      <w:pPr>
        <w:tabs>
          <w:tab w:val="left" w:pos="720"/>
        </w:tabs>
        <w:ind w:left="720" w:hanging="360"/>
        <w:jc w:val="both"/>
        <w:rPr>
          <w:lang w:val="es-ES"/>
        </w:rPr>
      </w:pPr>
      <w:r w:rsidRPr="0030126D">
        <w:rPr>
          <w:lang w:val="es-ES"/>
        </w:rPr>
        <w:t>•</w:t>
      </w:r>
      <w:r w:rsidRPr="0030126D">
        <w:rPr>
          <w:lang w:val="es-ES"/>
        </w:rPr>
        <w:tab/>
      </w:r>
      <w:r w:rsidRPr="0030126D">
        <w:rPr>
          <w:i/>
          <w:lang w:val="es-ES"/>
        </w:rPr>
        <w:t>Opcional: Oculta la moneda de nuevo y haz varias rondas.</w:t>
      </w:r>
    </w:p>
    <w:p w14:paraId="2335C227" w14:textId="77777777" w:rsidR="003D6E3D" w:rsidRPr="0030126D" w:rsidRDefault="003D6E3D">
      <w:pPr>
        <w:tabs>
          <w:tab w:val="left" w:pos="720"/>
        </w:tabs>
        <w:ind w:left="720" w:hanging="360"/>
        <w:jc w:val="both"/>
        <w:rPr>
          <w:lang w:val="es-ES"/>
        </w:rPr>
      </w:pPr>
      <w:r w:rsidRPr="0030126D">
        <w:rPr>
          <w:lang w:val="es-ES"/>
        </w:rPr>
        <w:t>•</w:t>
      </w:r>
      <w:r w:rsidRPr="0030126D">
        <w:rPr>
          <w:lang w:val="es-ES"/>
        </w:rPr>
        <w:tab/>
      </w:r>
      <w:r w:rsidRPr="0030126D">
        <w:rPr>
          <w:i/>
          <w:lang w:val="es-ES"/>
        </w:rPr>
        <w:t>Si es necesario, distribuye toallas para que los alumnos se limpien las manos.</w:t>
      </w:r>
    </w:p>
    <w:p w14:paraId="606621E4" w14:textId="77777777" w:rsidR="003D6E3D" w:rsidRPr="0030126D" w:rsidRDefault="003D6E3D">
      <w:pPr>
        <w:spacing w:before="180"/>
        <w:jc w:val="both"/>
        <w:rPr>
          <w:lang w:val="es-ES"/>
        </w:rPr>
      </w:pPr>
      <w:r w:rsidRPr="0030126D">
        <w:rPr>
          <w:lang w:val="es-ES"/>
        </w:rPr>
        <w:t>Los voluntarios fueron valientes y estuvieron dispuestos a meter la mano en un recipiente con basura para encontrar la moneda. El dinero, la basura y el tesoro escondido están relacionados con lo que estamos a punto de leer de la Biblia.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21E17785" w14:textId="77777777">
        <w:tc>
          <w:tcPr>
            <w:tcW w:w="8640" w:type="dxa"/>
            <w:tcBorders>
              <w:top w:val="nil"/>
              <w:left w:val="nil"/>
              <w:bottom w:val="nil"/>
              <w:right w:val="nil"/>
            </w:tcBorders>
          </w:tcPr>
          <w:p w14:paraId="366118D9" w14:textId="77777777" w:rsidR="006451E8" w:rsidRPr="0030126D" w:rsidRDefault="006451E8" w:rsidP="006451E8">
            <w:pPr>
              <w:rPr>
                <w:lang w:val="es-ES"/>
              </w:rPr>
            </w:pPr>
          </w:p>
          <w:p w14:paraId="492F0BDB" w14:textId="7C47FBA8" w:rsidR="003D6E3D" w:rsidRPr="0030126D" w:rsidRDefault="006451E8" w:rsidP="006451E8">
            <w:pPr>
              <w:rPr>
                <w:b/>
                <w:bCs/>
                <w:lang w:val="es-ES"/>
              </w:rPr>
            </w:pPr>
            <w:r w:rsidRPr="0030126D">
              <w:rPr>
                <w:b/>
                <w:bCs/>
                <w:lang w:val="es-ES"/>
              </w:rPr>
              <w:t>PREGUNTA</w:t>
            </w:r>
          </w:p>
          <w:p w14:paraId="2AF55C44" w14:textId="708E61A0" w:rsidR="003D6E3D" w:rsidRPr="0030126D" w:rsidRDefault="003D6E3D" w:rsidP="006451E8">
            <w:pPr>
              <w:rPr>
                <w:lang w:val="es-ES"/>
              </w:rPr>
            </w:pPr>
            <w:r w:rsidRPr="0030126D">
              <w:rPr>
                <w:lang w:val="es-ES"/>
              </w:rPr>
              <w:t>¿Tiene alguien alguna idea acerca de lo que esta actividad representa en la historia bíblica?</w:t>
            </w:r>
          </w:p>
        </w:tc>
      </w:tr>
    </w:tbl>
    <w:p w14:paraId="26A79F97" w14:textId="77777777" w:rsidR="003D6E3D" w:rsidRPr="0030126D" w:rsidRDefault="003D6E3D">
      <w:pPr>
        <w:spacing w:before="360"/>
        <w:jc w:val="both"/>
        <w:rPr>
          <w:lang w:val="es-ES"/>
        </w:rPr>
      </w:pPr>
      <w:r w:rsidRPr="0030126D">
        <w:rPr>
          <w:lang w:val="es-ES"/>
        </w:rPr>
        <w:t>Hoy veremos cómo Jesús alcanzó a un grupo de personas desorientadas porque vio su valor. Los demás solo veían la basura en la vida de estas personas desorientadas, pero Jesús vio más allá de eso. Esto fue especialmente cierto cuando Jesús invitó a Mateo, un cobrador de impuestos, a que lo siguiera. Muchas personas despreciaban a los cobradores de impuestos por muchas razones, pero Jesús pudo ver lo valioso que era Mateo, a pesar de su profesión.</w:t>
      </w:r>
    </w:p>
    <w:p w14:paraId="07A236F4" w14:textId="77777777" w:rsidR="003D6E3D" w:rsidRPr="0030126D" w:rsidRDefault="003D6E3D">
      <w:pPr>
        <w:spacing w:before="180"/>
        <w:jc w:val="both"/>
        <w:rPr>
          <w:lang w:val="es-ES"/>
        </w:rPr>
      </w:pPr>
      <w:r w:rsidRPr="0030126D">
        <w:rPr>
          <w:lang w:val="es-ES"/>
        </w:rPr>
        <w:t>Quizás haya momentos en que también pensemos que alguien no vale la pena que participe en la misión de Jesús, porque su vida es un desastre. Pero Jesús ve el valor en esta persona y es importante que la busques. Es posible que pienses que tú tampoco tienes ningún valor. Pero te aseguro que dentro de ti hay un tesoro escondido. Jesús quiere mostrarte tu valor a través de esta historia de su discípulo Mateo. Veamos nuestro video primero.</w:t>
      </w:r>
    </w:p>
    <w:p w14:paraId="7522F2F9" w14:textId="77777777" w:rsidR="003D6E3D" w:rsidRPr="0030126D" w:rsidRDefault="003D6E3D">
      <w:pPr>
        <w:spacing w:before="360"/>
        <w:rPr>
          <w:lang w:val="es-ES"/>
        </w:rPr>
      </w:pPr>
      <w:r w:rsidRPr="0030126D">
        <w:rPr>
          <w:b/>
          <w:sz w:val="28"/>
          <w:lang w:val="es-ES"/>
        </w:rPr>
        <w:t>Observa</w:t>
      </w:r>
    </w:p>
    <w:p w14:paraId="58D02D79" w14:textId="77777777" w:rsidR="003D6E3D" w:rsidRPr="0030126D" w:rsidRDefault="004D773F">
      <w:pPr>
        <w:spacing w:before="360"/>
        <w:jc w:val="both"/>
        <w:rPr>
          <w:lang w:val="es-ES"/>
        </w:rPr>
      </w:pPr>
      <w:hyperlink r:id="rId12" w:history="1">
        <w:hyperlink r:id="rId13" w:history="1">
          <w:hyperlink r:id="rId14" w:history="1">
            <w:hyperlink r:id="rId15" w:history="1">
              <w:hyperlink r:id="rId16" w:history="1">
                <w:r>
                  <w:rPr>
                    <w:noProof/>
                    <w:color w:val="0000FF"/>
                    <w:u w:val="single"/>
                    <w:lang w:val="es-ES"/>
                  </w:rPr>
                  <w:pict w14:anchorId="63AC4CC1">
                    <v:shape id="_x0000_i1025" type="#_x0000_t75" alt="" style="width:180.35pt;height:101.1pt;mso-width-percent:0;mso-height-percent:0;mso-width-percent:0;mso-height-percent:0">
                      <v:imagedata r:id="rId17" o:title=""/>
                    </v:shape>
                  </w:pict>
                </w:r>
              </w:hyperlink>
            </w:hyperlink>
          </w:hyperlink>
        </w:hyperlink>
      </w:hyperlink>
    </w:p>
    <w:p w14:paraId="456D4DE7" w14:textId="77777777" w:rsidR="003D6E3D" w:rsidRPr="0030126D" w:rsidRDefault="003D6E3D">
      <w:pPr>
        <w:pBdr>
          <w:bottom w:val="single" w:sz="8" w:space="0" w:color="auto"/>
        </w:pBdr>
        <w:spacing w:before="540"/>
        <w:rPr>
          <w:lang w:val="es-ES"/>
        </w:rPr>
      </w:pPr>
    </w:p>
    <w:p w14:paraId="0D5273AF" w14:textId="77777777" w:rsidR="003D6E3D" w:rsidRPr="0030126D" w:rsidRDefault="003D6E3D">
      <w:pPr>
        <w:spacing w:before="180"/>
        <w:rPr>
          <w:lang w:val="es-ES"/>
        </w:rPr>
      </w:pPr>
      <w:r w:rsidRPr="0030126D">
        <w:rPr>
          <w:b/>
          <w:sz w:val="36"/>
          <w:lang w:val="es-ES"/>
        </w:rPr>
        <w:t>Considera lo que dice la Biblia</w:t>
      </w:r>
    </w:p>
    <w:p w14:paraId="2F2CAF1B" w14:textId="77777777" w:rsidR="003D6E3D" w:rsidRPr="0030126D" w:rsidRDefault="003D6E3D">
      <w:pPr>
        <w:spacing w:before="180"/>
        <w:jc w:val="both"/>
        <w:rPr>
          <w:lang w:val="es-ES"/>
        </w:rPr>
      </w:pPr>
      <w:r w:rsidRPr="0030126D">
        <w:rPr>
          <w:i/>
          <w:lang w:val="es-ES"/>
        </w:rPr>
        <w:lastRenderedPageBreak/>
        <w:t>Verifica que cada alumno tenga acceso a una Biblia, preferiblemente de la misma versión.</w:t>
      </w:r>
    </w:p>
    <w:p w14:paraId="604670EE" w14:textId="77777777" w:rsidR="003D6E3D" w:rsidRPr="0030126D" w:rsidRDefault="003D6E3D">
      <w:pPr>
        <w:spacing w:before="180"/>
        <w:jc w:val="both"/>
        <w:rPr>
          <w:lang w:val="es-ES"/>
        </w:rPr>
      </w:pPr>
      <w:r w:rsidRPr="0030126D">
        <w:rPr>
          <w:lang w:val="es-ES"/>
        </w:rPr>
        <w:t>Hoy veremos cuando Jesucristo llamó a Mateo a que fuera su discípulo. Jesús se acercó a él con ese propósito específico: hacer que Mateo lo siguiera como discípulo. Sería una parte importante en la misión de Jesús. Pero en este encuentro con Jesús, Mateo todavía era un cobrador de impuestos.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6170F137" w14:textId="77777777">
        <w:tc>
          <w:tcPr>
            <w:tcW w:w="8640" w:type="dxa"/>
            <w:tcBorders>
              <w:top w:val="nil"/>
              <w:left w:val="nil"/>
              <w:bottom w:val="nil"/>
              <w:right w:val="nil"/>
            </w:tcBorders>
          </w:tcPr>
          <w:p w14:paraId="6E3EEC3D" w14:textId="77777777" w:rsidR="006451E8" w:rsidRPr="0030126D" w:rsidRDefault="006451E8" w:rsidP="006451E8">
            <w:pPr>
              <w:rPr>
                <w:lang w:val="es-ES"/>
              </w:rPr>
            </w:pPr>
          </w:p>
          <w:p w14:paraId="0967374D" w14:textId="53240154" w:rsidR="003D6E3D" w:rsidRPr="0030126D" w:rsidRDefault="006451E8" w:rsidP="006451E8">
            <w:pPr>
              <w:rPr>
                <w:b/>
                <w:bCs/>
                <w:lang w:val="es-ES"/>
              </w:rPr>
            </w:pPr>
            <w:r w:rsidRPr="0030126D">
              <w:rPr>
                <w:b/>
                <w:bCs/>
                <w:lang w:val="es-ES"/>
              </w:rPr>
              <w:t>PREGUNTA</w:t>
            </w:r>
          </w:p>
          <w:p w14:paraId="2AED01F6" w14:textId="2753C8DC" w:rsidR="003D6E3D" w:rsidRPr="0030126D" w:rsidRDefault="003D6E3D" w:rsidP="006451E8">
            <w:pPr>
              <w:rPr>
                <w:lang w:val="es-ES"/>
              </w:rPr>
            </w:pPr>
            <w:r w:rsidRPr="0030126D">
              <w:rPr>
                <w:lang w:val="es-ES"/>
              </w:rPr>
              <w:t>¿Alguien sabe por qué muchos cobradores de impuestos eran despreciados en los días de Jesús?</w:t>
            </w:r>
          </w:p>
        </w:tc>
      </w:tr>
    </w:tbl>
    <w:p w14:paraId="45A0608C" w14:textId="77777777" w:rsidR="003D6E3D" w:rsidRPr="0030126D" w:rsidRDefault="003D6E3D" w:rsidP="006451E8">
      <w:pPr>
        <w:spacing w:before="360"/>
        <w:rPr>
          <w:lang w:val="es-ES"/>
        </w:rPr>
      </w:pPr>
      <w:r w:rsidRPr="0030126D">
        <w:rPr>
          <w:lang w:val="es-ES"/>
        </w:rPr>
        <w:t>Los cobradores de impuestos eran a menudo hombres judíos que trabajaban para el gobierno romano. El pueblo judío odiaba ser gobernado por los romanos, por lo que los cobradores de impuestos judíos eran considerados traidores. A veces, además tomaban dinero extra de sus compatriotas judíos para enriquecerse. Los romanos que los contrataron tampoco los respetaban. De seguro que Mateo no era un tipo popular.</w:t>
      </w:r>
    </w:p>
    <w:p w14:paraId="34A4B9F2" w14:textId="77777777" w:rsidR="003D6E3D" w:rsidRPr="0030126D" w:rsidRDefault="003D6E3D">
      <w:pPr>
        <w:spacing w:before="180"/>
        <w:jc w:val="both"/>
        <w:rPr>
          <w:lang w:val="es-ES"/>
        </w:rPr>
      </w:pPr>
      <w:r w:rsidRPr="0030126D">
        <w:rPr>
          <w:b/>
          <w:lang w:val="es-ES"/>
        </w:rPr>
        <w:t>El llamamiento de Mateo</w:t>
      </w:r>
    </w:p>
    <w:p w14:paraId="2E7E3FA6" w14:textId="77777777" w:rsidR="003D6E3D" w:rsidRPr="0030126D" w:rsidRDefault="003D6E3D">
      <w:pPr>
        <w:spacing w:before="180"/>
        <w:jc w:val="both"/>
        <w:rPr>
          <w:lang w:val="es-ES"/>
        </w:rPr>
      </w:pPr>
      <w:r w:rsidRPr="0030126D">
        <w:rPr>
          <w:lang w:val="es-ES"/>
        </w:rPr>
        <w:t xml:space="preserve">Lee </w:t>
      </w:r>
      <w:hyperlink r:id="rId18" w:history="1">
        <w:r w:rsidRPr="0030126D">
          <w:rPr>
            <w:color w:val="0000FF"/>
            <w:u w:val="single"/>
            <w:lang w:val="es-ES"/>
          </w:rPr>
          <w:t>Mateo 9:9</w:t>
        </w:r>
      </w:hyperlink>
      <w:r w:rsidRPr="0030126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1F2AFE2C" w14:textId="77777777">
        <w:tc>
          <w:tcPr>
            <w:tcW w:w="8640" w:type="dxa"/>
            <w:tcBorders>
              <w:top w:val="nil"/>
              <w:left w:val="nil"/>
              <w:bottom w:val="nil"/>
              <w:right w:val="nil"/>
            </w:tcBorders>
          </w:tcPr>
          <w:p w14:paraId="3AA126E2" w14:textId="77777777" w:rsidR="006451E8" w:rsidRPr="0030126D" w:rsidRDefault="006451E8" w:rsidP="006451E8">
            <w:pPr>
              <w:rPr>
                <w:lang w:val="es-ES"/>
              </w:rPr>
            </w:pPr>
          </w:p>
          <w:p w14:paraId="3C5C88C4" w14:textId="468C18DA" w:rsidR="003D6E3D" w:rsidRPr="0030126D" w:rsidRDefault="006451E8" w:rsidP="006451E8">
            <w:pPr>
              <w:rPr>
                <w:b/>
                <w:bCs/>
                <w:lang w:val="es-ES"/>
              </w:rPr>
            </w:pPr>
            <w:r w:rsidRPr="0030126D">
              <w:rPr>
                <w:b/>
                <w:bCs/>
                <w:lang w:val="es-ES"/>
              </w:rPr>
              <w:t>PREGUNTA</w:t>
            </w:r>
          </w:p>
          <w:p w14:paraId="675ABDAA" w14:textId="07A237DE" w:rsidR="003D6E3D" w:rsidRPr="0030126D" w:rsidRDefault="003D6E3D" w:rsidP="006451E8">
            <w:pPr>
              <w:rPr>
                <w:lang w:val="es-ES"/>
              </w:rPr>
            </w:pPr>
            <w:r w:rsidRPr="0030126D">
              <w:rPr>
                <w:lang w:val="es-ES"/>
              </w:rPr>
              <w:t>¿Cómo piensan que se sintió Mateo cuando Jesús lo invitó a seguirlo?</w:t>
            </w:r>
          </w:p>
        </w:tc>
      </w:tr>
    </w:tbl>
    <w:p w14:paraId="4F65A88A" w14:textId="77777777" w:rsidR="003D6E3D" w:rsidRPr="0030126D" w:rsidRDefault="003D6E3D" w:rsidP="006451E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4309A7AF" w14:textId="77777777">
        <w:tc>
          <w:tcPr>
            <w:tcW w:w="8640" w:type="dxa"/>
            <w:tcBorders>
              <w:top w:val="nil"/>
              <w:left w:val="nil"/>
              <w:bottom w:val="nil"/>
              <w:right w:val="nil"/>
            </w:tcBorders>
          </w:tcPr>
          <w:p w14:paraId="09FF85B6" w14:textId="1902937D" w:rsidR="003D6E3D" w:rsidRPr="0030126D" w:rsidRDefault="006451E8" w:rsidP="006451E8">
            <w:pPr>
              <w:rPr>
                <w:b/>
                <w:bCs/>
                <w:lang w:val="es-ES"/>
              </w:rPr>
            </w:pPr>
            <w:r w:rsidRPr="0030126D">
              <w:rPr>
                <w:b/>
                <w:bCs/>
                <w:lang w:val="es-ES"/>
              </w:rPr>
              <w:t>PREGUNTA</w:t>
            </w:r>
          </w:p>
          <w:p w14:paraId="20DFC15C" w14:textId="12E0D6CA" w:rsidR="003D6E3D" w:rsidRPr="0030126D" w:rsidRDefault="003D6E3D" w:rsidP="006451E8">
            <w:pPr>
              <w:rPr>
                <w:lang w:val="es-ES"/>
              </w:rPr>
            </w:pPr>
            <w:r w:rsidRPr="0030126D">
              <w:rPr>
                <w:lang w:val="es-ES"/>
              </w:rPr>
              <w:t>¿Creen que fue una decisión difícil para Mateo dejar su profesión de cobrador de impuestos ese día? ¿Por qué sí o por qué no?</w:t>
            </w:r>
          </w:p>
        </w:tc>
      </w:tr>
    </w:tbl>
    <w:p w14:paraId="22334C58" w14:textId="77777777" w:rsidR="003D6E3D" w:rsidRPr="0030126D" w:rsidRDefault="003D6E3D">
      <w:pPr>
        <w:spacing w:before="360"/>
        <w:jc w:val="both"/>
        <w:rPr>
          <w:lang w:val="es-ES"/>
        </w:rPr>
      </w:pPr>
      <w:r w:rsidRPr="0030126D">
        <w:rPr>
          <w:lang w:val="es-ES"/>
        </w:rPr>
        <w:t>Mateo pudo haber oído de Jesús o haberlo escuchado enseñar antes de que Él se detuviera ante su cabina de impuestos, pero es posible que a Mateo no se le pasara por la mente seguir a Jesucristo. Después de todo, era un cobrador de impuestos. Por eso, que Jesús se detuviera y hablara con Mateo era algo poco común. Pero Jesús pareció ver algo en Mateo que otros, incluyendo el mismo Mateo, no habían visto. Jesús vio que Mateo era el tipo de persona que Él quería que fuera su seguidor.</w:t>
      </w:r>
    </w:p>
    <w:p w14:paraId="25049267" w14:textId="77777777" w:rsidR="003D6E3D" w:rsidRPr="0030126D" w:rsidRDefault="003D6E3D">
      <w:pPr>
        <w:spacing w:before="180"/>
        <w:jc w:val="both"/>
        <w:rPr>
          <w:lang w:val="es-ES"/>
        </w:rPr>
      </w:pPr>
      <w:r w:rsidRPr="0030126D">
        <w:rPr>
          <w:lang w:val="es-ES"/>
        </w:rPr>
        <w:t>Eso mismo pasa con nosotros. Jesús ve cosas en nosotros algo que ni nosotros mismos hemos visto. Él nos llama a seguirlo, no por lo que somos o fuimos, sino por lo que podemos llegar a ser.</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0C7C1121" w14:textId="77777777">
        <w:tc>
          <w:tcPr>
            <w:tcW w:w="8640" w:type="dxa"/>
            <w:tcBorders>
              <w:top w:val="nil"/>
              <w:left w:val="nil"/>
              <w:bottom w:val="nil"/>
              <w:right w:val="nil"/>
            </w:tcBorders>
          </w:tcPr>
          <w:p w14:paraId="54EF09CB" w14:textId="77777777" w:rsidR="006451E8" w:rsidRPr="0030126D" w:rsidRDefault="006451E8" w:rsidP="006451E8">
            <w:pPr>
              <w:rPr>
                <w:lang w:val="es-ES"/>
              </w:rPr>
            </w:pPr>
          </w:p>
          <w:p w14:paraId="3B71495E" w14:textId="455B5A73" w:rsidR="003D6E3D" w:rsidRPr="0030126D" w:rsidRDefault="006451E8" w:rsidP="006451E8">
            <w:pPr>
              <w:rPr>
                <w:b/>
                <w:bCs/>
                <w:lang w:val="es-ES"/>
              </w:rPr>
            </w:pPr>
            <w:r w:rsidRPr="0030126D">
              <w:rPr>
                <w:b/>
                <w:bCs/>
                <w:lang w:val="es-ES"/>
              </w:rPr>
              <w:t>PREGUNTA</w:t>
            </w:r>
          </w:p>
          <w:p w14:paraId="38360C21" w14:textId="5CA9CF1C" w:rsidR="003D6E3D" w:rsidRPr="0030126D" w:rsidRDefault="003D6E3D" w:rsidP="006451E8">
            <w:pPr>
              <w:rPr>
                <w:lang w:val="es-ES"/>
              </w:rPr>
            </w:pPr>
            <w:r w:rsidRPr="0030126D">
              <w:rPr>
                <w:lang w:val="es-ES"/>
              </w:rPr>
              <w:t>¿Qué cambios podría haber pensado Mateo que necesitaba hacer cuando decidió seguir a Jesús?</w:t>
            </w:r>
          </w:p>
        </w:tc>
      </w:tr>
    </w:tbl>
    <w:p w14:paraId="546AEA1B" w14:textId="77777777" w:rsidR="003016B9" w:rsidRDefault="003016B9">
      <w:pPr>
        <w:spacing w:before="360"/>
        <w:rPr>
          <w:b/>
          <w:sz w:val="28"/>
          <w:lang w:val="es-ES"/>
        </w:rPr>
      </w:pPr>
    </w:p>
    <w:p w14:paraId="228C0175" w14:textId="57E3ACD9" w:rsidR="003D6E3D" w:rsidRPr="0030126D" w:rsidRDefault="003D6E3D">
      <w:pPr>
        <w:spacing w:before="360"/>
        <w:rPr>
          <w:lang w:val="es-ES"/>
        </w:rPr>
      </w:pPr>
      <w:r w:rsidRPr="0030126D">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9360"/>
      </w:tblGrid>
      <w:tr w:rsidR="003D6E3D" w:rsidRPr="0030126D" w14:paraId="4E9B539E" w14:textId="77777777" w:rsidTr="003016B9">
        <w:tc>
          <w:tcPr>
            <w:tcW w:w="9360" w:type="dxa"/>
            <w:tcBorders>
              <w:top w:val="nil"/>
              <w:left w:val="nil"/>
              <w:bottom w:val="nil"/>
              <w:right w:val="nil"/>
            </w:tcBorders>
          </w:tcPr>
          <w:p w14:paraId="31D835F9" w14:textId="0D1E20F9" w:rsidR="003D6E3D" w:rsidRPr="003016B9" w:rsidRDefault="003016B9" w:rsidP="006451E8">
            <w:pPr>
              <w:rPr>
                <w:lang w:val="es-ES"/>
              </w:rPr>
            </w:pPr>
            <w:r w:rsidRPr="003016B9">
              <w:rPr>
                <w:lang w:val="es-ES"/>
              </w:rPr>
              <w:t xml:space="preserve">En el Israel del Nuevo Testamento, llamaban </w:t>
            </w:r>
            <w:r w:rsidRPr="003016B9">
              <w:rPr>
                <w:i/>
                <w:iCs/>
                <w:lang w:val="es-ES"/>
              </w:rPr>
              <w:t>rabino</w:t>
            </w:r>
            <w:r w:rsidRPr="003016B9">
              <w:rPr>
                <w:lang w:val="es-ES"/>
              </w:rPr>
              <w:t xml:space="preserve"> a quien enseñaba a discípulos. Tener discípulos era una gran proeza, por el sacrificio que requería de ellos. La literatura antigua judía dice que los rabinos trabajaban solo medio día para pasar el resto del día dedicados a sus seguidores. A menudo el resultado era una vida de pobreza por su amor a enseñar la Palabra de Dios a otros. Sus discípulos con frecuencia seguían el mismo patrón de privarse de una parte significativa de su posible salario para estudiar con su maestro.</w:t>
            </w:r>
          </w:p>
        </w:tc>
      </w:tr>
    </w:tbl>
    <w:p w14:paraId="37E3BD26" w14:textId="77777777" w:rsidR="003D6E3D" w:rsidRPr="0030126D" w:rsidRDefault="003D6E3D">
      <w:pPr>
        <w:spacing w:before="360"/>
        <w:jc w:val="both"/>
        <w:rPr>
          <w:lang w:val="es-ES"/>
        </w:rPr>
      </w:pPr>
      <w:r w:rsidRPr="0030126D">
        <w:rPr>
          <w:b/>
          <w:lang w:val="es-ES"/>
        </w:rPr>
        <w:t>Jesús en una cena dudosa</w:t>
      </w:r>
    </w:p>
    <w:p w14:paraId="36DC3219" w14:textId="77777777" w:rsidR="003D6E3D" w:rsidRPr="0030126D" w:rsidRDefault="003D6E3D">
      <w:pPr>
        <w:spacing w:before="180"/>
        <w:jc w:val="both"/>
        <w:rPr>
          <w:lang w:val="es-ES"/>
        </w:rPr>
      </w:pPr>
      <w:r w:rsidRPr="0030126D">
        <w:rPr>
          <w:lang w:val="es-ES"/>
        </w:rPr>
        <w:t xml:space="preserve">Lee </w:t>
      </w:r>
      <w:hyperlink r:id="rId19" w:history="1">
        <w:r w:rsidRPr="0030126D">
          <w:rPr>
            <w:color w:val="0000FF"/>
            <w:u w:val="single"/>
            <w:lang w:val="es-ES"/>
          </w:rPr>
          <w:t>Mateo 9:10–11</w:t>
        </w:r>
      </w:hyperlink>
      <w:r w:rsidRPr="0030126D">
        <w:rPr>
          <w:lang w:val="es-ES"/>
        </w:rPr>
        <w:t>.</w:t>
      </w:r>
    </w:p>
    <w:p w14:paraId="387AB403" w14:textId="77777777" w:rsidR="003D6E3D" w:rsidRPr="0030126D" w:rsidRDefault="003D6E3D">
      <w:pPr>
        <w:spacing w:before="180"/>
        <w:jc w:val="both"/>
        <w:rPr>
          <w:lang w:val="es-ES"/>
        </w:rPr>
      </w:pPr>
      <w:r w:rsidRPr="0030126D">
        <w:rPr>
          <w:lang w:val="es-ES"/>
        </w:rPr>
        <w:t>Mateo tenía una lista de invitados poco comunes para su cena: Jesús, sus discípulos y muchos cobradores de impuestos y personas conocidas por ser pecadoras. Fue una reunión de personas que hacían lo correcto con aquellos conocidos por elegir hacer las cosas equivocadas, hasta este momento.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6D72FAF0" w14:textId="77777777">
        <w:tc>
          <w:tcPr>
            <w:tcW w:w="8640" w:type="dxa"/>
            <w:tcBorders>
              <w:top w:val="nil"/>
              <w:left w:val="nil"/>
              <w:bottom w:val="nil"/>
              <w:right w:val="nil"/>
            </w:tcBorders>
          </w:tcPr>
          <w:p w14:paraId="16AF969A" w14:textId="77777777" w:rsidR="000E69D4" w:rsidRPr="0030126D" w:rsidRDefault="000E69D4" w:rsidP="000E69D4">
            <w:pPr>
              <w:rPr>
                <w:lang w:val="es-ES"/>
              </w:rPr>
            </w:pPr>
          </w:p>
          <w:p w14:paraId="5658A324" w14:textId="2568CD91" w:rsidR="003D6E3D" w:rsidRPr="0030126D" w:rsidRDefault="000E69D4" w:rsidP="000E69D4">
            <w:pPr>
              <w:rPr>
                <w:b/>
                <w:bCs/>
                <w:lang w:val="es-ES"/>
              </w:rPr>
            </w:pPr>
            <w:r w:rsidRPr="0030126D">
              <w:rPr>
                <w:b/>
                <w:bCs/>
                <w:lang w:val="es-ES"/>
              </w:rPr>
              <w:t>PREGUNTA</w:t>
            </w:r>
          </w:p>
          <w:p w14:paraId="010D11DD" w14:textId="40A305F3" w:rsidR="003D6E3D" w:rsidRPr="0030126D" w:rsidRDefault="003D6E3D" w:rsidP="000E69D4">
            <w:pPr>
              <w:rPr>
                <w:lang w:val="es-ES"/>
              </w:rPr>
            </w:pPr>
            <w:r w:rsidRPr="0030126D">
              <w:rPr>
                <w:lang w:val="es-ES"/>
              </w:rPr>
              <w:t>¿Por qué creen que Mateo invitó a estas personas a su casa para cenar con Jesús?</w:t>
            </w:r>
          </w:p>
        </w:tc>
      </w:tr>
    </w:tbl>
    <w:p w14:paraId="6F11B71B" w14:textId="77777777" w:rsidR="003D6E3D" w:rsidRPr="0030126D" w:rsidRDefault="003D6E3D" w:rsidP="000E69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508EA89F" w14:textId="77777777">
        <w:tc>
          <w:tcPr>
            <w:tcW w:w="8640" w:type="dxa"/>
            <w:tcBorders>
              <w:top w:val="nil"/>
              <w:left w:val="nil"/>
              <w:bottom w:val="nil"/>
              <w:right w:val="nil"/>
            </w:tcBorders>
          </w:tcPr>
          <w:p w14:paraId="15AA7E2C" w14:textId="1E88D68F" w:rsidR="003D6E3D" w:rsidRPr="0030126D" w:rsidRDefault="000E69D4" w:rsidP="000E69D4">
            <w:pPr>
              <w:rPr>
                <w:b/>
                <w:bCs/>
                <w:lang w:val="es-ES"/>
              </w:rPr>
            </w:pPr>
            <w:r w:rsidRPr="0030126D">
              <w:rPr>
                <w:b/>
                <w:bCs/>
                <w:lang w:val="es-ES"/>
              </w:rPr>
              <w:t>PREGUNTA</w:t>
            </w:r>
          </w:p>
          <w:p w14:paraId="3430D601" w14:textId="029BFAB4" w:rsidR="003D6E3D" w:rsidRPr="0030126D" w:rsidRDefault="003D6E3D" w:rsidP="000E69D4">
            <w:pPr>
              <w:rPr>
                <w:lang w:val="es-ES"/>
              </w:rPr>
            </w:pPr>
            <w:r w:rsidRPr="0030126D">
              <w:rPr>
                <w:lang w:val="es-ES"/>
              </w:rPr>
              <w:t>¿Te hubiera gustado que te invitaran a la casa de Mateo? ¿Por qué sí o por qué no?</w:t>
            </w:r>
          </w:p>
        </w:tc>
      </w:tr>
    </w:tbl>
    <w:p w14:paraId="55E92731" w14:textId="77777777" w:rsidR="003D6E3D" w:rsidRPr="0030126D" w:rsidRDefault="003D6E3D">
      <w:pPr>
        <w:spacing w:before="360"/>
        <w:jc w:val="both"/>
        <w:rPr>
          <w:lang w:val="es-ES"/>
        </w:rPr>
      </w:pPr>
      <w:r w:rsidRPr="0030126D">
        <w:rPr>
          <w:lang w:val="es-ES"/>
        </w:rPr>
        <w:t>Entonces, de alguna manera, algunos fariseos, un grupo de líderes religiosos, se enteraron de esta interesante cena. No tenían un buen concepto de los invitados de Mateo.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4DFC8EB6" w14:textId="77777777">
        <w:tc>
          <w:tcPr>
            <w:tcW w:w="8640" w:type="dxa"/>
            <w:tcBorders>
              <w:top w:val="nil"/>
              <w:left w:val="nil"/>
              <w:bottom w:val="nil"/>
              <w:right w:val="nil"/>
            </w:tcBorders>
          </w:tcPr>
          <w:p w14:paraId="783AD05C" w14:textId="77777777" w:rsidR="000E69D4" w:rsidRPr="0030126D" w:rsidRDefault="000E69D4" w:rsidP="000E69D4">
            <w:pPr>
              <w:rPr>
                <w:lang w:val="es-ES"/>
              </w:rPr>
            </w:pPr>
          </w:p>
          <w:p w14:paraId="6C915837" w14:textId="6D343ABC" w:rsidR="003D6E3D" w:rsidRPr="0030126D" w:rsidRDefault="000E69D4" w:rsidP="000E69D4">
            <w:pPr>
              <w:rPr>
                <w:b/>
                <w:bCs/>
                <w:lang w:val="es-ES"/>
              </w:rPr>
            </w:pPr>
            <w:r w:rsidRPr="0030126D">
              <w:rPr>
                <w:b/>
                <w:bCs/>
                <w:lang w:val="es-ES"/>
              </w:rPr>
              <w:t>PREGUNTA</w:t>
            </w:r>
          </w:p>
          <w:p w14:paraId="4D7CF62A" w14:textId="07BE313E" w:rsidR="003D6E3D" w:rsidRPr="0030126D" w:rsidRDefault="003D6E3D" w:rsidP="000E69D4">
            <w:pPr>
              <w:rPr>
                <w:lang w:val="es-ES"/>
              </w:rPr>
            </w:pPr>
            <w:r w:rsidRPr="0030126D">
              <w:rPr>
                <w:lang w:val="es-ES"/>
              </w:rPr>
              <w:t>¿Por qué creen que los fariseos tenían una perspectiva negativa de los invitados a la casa de Mateo?</w:t>
            </w:r>
          </w:p>
        </w:tc>
      </w:tr>
    </w:tbl>
    <w:p w14:paraId="0F2A0D8F" w14:textId="77777777" w:rsidR="003D6E3D" w:rsidRPr="0030126D" w:rsidRDefault="003D6E3D">
      <w:pPr>
        <w:spacing w:before="360"/>
        <w:jc w:val="both"/>
        <w:rPr>
          <w:lang w:val="es-ES"/>
        </w:rPr>
      </w:pPr>
      <w:r w:rsidRPr="0030126D">
        <w:rPr>
          <w:lang w:val="es-ES"/>
        </w:rPr>
        <w:t>Los fariseos tenían un enfoque muy estricto de la Ley del Antiguo Testamento y de una larga lista de otras reglas que añadieron con el correr del tiempo. Hacían todo lo posible para obligar al pueblo judío a cumplirlas. Consideraban pecadores a quienes no las obedecían, y eso era en todo sentido ofensivo para los fariseos. En vez de tratar de ayudar a los pecadores, los fariseos generalmente los evitaban.</w:t>
      </w:r>
    </w:p>
    <w:p w14:paraId="5B56E284" w14:textId="77777777" w:rsidR="003D6E3D" w:rsidRPr="0030126D" w:rsidRDefault="003D6E3D">
      <w:pPr>
        <w:spacing w:before="180"/>
        <w:jc w:val="both"/>
        <w:rPr>
          <w:lang w:val="es-ES"/>
        </w:rPr>
      </w:pPr>
      <w:r w:rsidRPr="0030126D">
        <w:rPr>
          <w:lang w:val="es-ES"/>
        </w:rPr>
        <w:t>Pero Jesús comía con personas de las que los fariseos normalmente se alejaban. Pese a todo, es interesante que los fariseos no hablaran directamente con Jesús al respecto. En cambio, hablaron con sus discípulos.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2C19588A" w14:textId="77777777">
        <w:tc>
          <w:tcPr>
            <w:tcW w:w="8640" w:type="dxa"/>
            <w:tcBorders>
              <w:top w:val="nil"/>
              <w:left w:val="nil"/>
              <w:bottom w:val="nil"/>
              <w:right w:val="nil"/>
            </w:tcBorders>
          </w:tcPr>
          <w:p w14:paraId="412EA878" w14:textId="77777777" w:rsidR="000E69D4" w:rsidRPr="0030126D" w:rsidRDefault="000E69D4" w:rsidP="000E69D4">
            <w:pPr>
              <w:rPr>
                <w:lang w:val="es-ES"/>
              </w:rPr>
            </w:pPr>
          </w:p>
          <w:p w14:paraId="2F3CCB4E" w14:textId="7F2E8D4A" w:rsidR="003D6E3D" w:rsidRPr="0030126D" w:rsidRDefault="000E69D4" w:rsidP="000E69D4">
            <w:pPr>
              <w:rPr>
                <w:b/>
                <w:bCs/>
                <w:lang w:val="es-ES"/>
              </w:rPr>
            </w:pPr>
            <w:r w:rsidRPr="0030126D">
              <w:rPr>
                <w:b/>
                <w:bCs/>
                <w:lang w:val="es-ES"/>
              </w:rPr>
              <w:t>PREGUNTA</w:t>
            </w:r>
          </w:p>
          <w:p w14:paraId="018D7DA2" w14:textId="37EF3DCE" w:rsidR="003D6E3D" w:rsidRPr="0030126D" w:rsidRDefault="003D6E3D" w:rsidP="000E69D4">
            <w:pPr>
              <w:rPr>
                <w:lang w:val="es-ES"/>
              </w:rPr>
            </w:pPr>
            <w:r w:rsidRPr="0030126D">
              <w:rPr>
                <w:lang w:val="es-ES"/>
              </w:rPr>
              <w:t>¿Cómo creen que se sintieron los otros discípulos de Jesús acerca de que su Maestro cenara con Mateo y sus amigos?</w:t>
            </w:r>
          </w:p>
        </w:tc>
      </w:tr>
    </w:tbl>
    <w:p w14:paraId="6C290912" w14:textId="77777777" w:rsidR="003D6E3D" w:rsidRPr="0030126D" w:rsidRDefault="003D6E3D">
      <w:pPr>
        <w:spacing w:before="360"/>
        <w:jc w:val="both"/>
        <w:rPr>
          <w:lang w:val="es-ES"/>
        </w:rPr>
      </w:pPr>
      <w:r w:rsidRPr="0030126D">
        <w:rPr>
          <w:lang w:val="es-ES"/>
        </w:rPr>
        <w:lastRenderedPageBreak/>
        <w:t>Es probable que los discípulos tampoco simpatizaran con los cobradores de impuestos. Pero en este momento, Mateo seguía a Jesús como ellos. Esto les dio una idea clara de quién era Jesús y cuál era su misión: alcanzar a las personas, incluso a las que otros despreciaban.</w:t>
      </w:r>
    </w:p>
    <w:p w14:paraId="7D4DEB3A" w14:textId="77777777" w:rsidR="003D6E3D" w:rsidRPr="0030126D" w:rsidRDefault="003D6E3D">
      <w:pPr>
        <w:spacing w:before="180"/>
        <w:jc w:val="both"/>
        <w:rPr>
          <w:lang w:val="es-ES"/>
        </w:rPr>
      </w:pPr>
      <w:r w:rsidRPr="0030126D">
        <w:rPr>
          <w:lang w:val="es-ES"/>
        </w:rPr>
        <w:t>Habrá momentos en que Jesús nos dirá que hagamos algo con personas que no lo conocen. Tal vez otros nos cuestionen. Otros pensarán que no deberíamos estar cerca de pecadores en absoluto. Pero servir a Jesús en su misión a veces significa anunciar sus Buenas Nuevas a quienes necesitan escucharlas, a pesar de su estilo de vida.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0DC2EE16" w14:textId="77777777">
        <w:tc>
          <w:tcPr>
            <w:tcW w:w="8640" w:type="dxa"/>
            <w:tcBorders>
              <w:top w:val="nil"/>
              <w:left w:val="nil"/>
              <w:bottom w:val="nil"/>
              <w:right w:val="nil"/>
            </w:tcBorders>
          </w:tcPr>
          <w:p w14:paraId="022A9EB3" w14:textId="77777777" w:rsidR="000E69D4" w:rsidRPr="0030126D" w:rsidRDefault="000E69D4" w:rsidP="000E69D4">
            <w:pPr>
              <w:rPr>
                <w:lang w:val="es-ES"/>
              </w:rPr>
            </w:pPr>
          </w:p>
          <w:p w14:paraId="3145FB4B" w14:textId="63B25492" w:rsidR="003D6E3D" w:rsidRPr="0030126D" w:rsidRDefault="000E69D4" w:rsidP="000E69D4">
            <w:pPr>
              <w:rPr>
                <w:b/>
                <w:bCs/>
                <w:lang w:val="es-ES"/>
              </w:rPr>
            </w:pPr>
            <w:r w:rsidRPr="0030126D">
              <w:rPr>
                <w:b/>
                <w:bCs/>
                <w:lang w:val="es-ES"/>
              </w:rPr>
              <w:t>PREGUNTA</w:t>
            </w:r>
          </w:p>
          <w:p w14:paraId="25141052" w14:textId="4B633E5A" w:rsidR="003D6E3D" w:rsidRPr="0030126D" w:rsidRDefault="003D6E3D" w:rsidP="000E69D4">
            <w:pPr>
              <w:rPr>
                <w:lang w:val="es-ES"/>
              </w:rPr>
            </w:pPr>
            <w:r w:rsidRPr="0030126D">
              <w:rPr>
                <w:lang w:val="es-ES"/>
              </w:rPr>
              <w:t>¿De qué manera podemos, como seguidores de Jesús, interactuar con los pecadores sin ser influenciados por ellos de una manera negativa?</w:t>
            </w:r>
          </w:p>
        </w:tc>
      </w:tr>
    </w:tbl>
    <w:p w14:paraId="0A3482BC" w14:textId="77777777" w:rsidR="003D6E3D" w:rsidRPr="0030126D" w:rsidRDefault="003D6E3D" w:rsidP="000E69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50A065FA" w14:textId="77777777">
        <w:tc>
          <w:tcPr>
            <w:tcW w:w="8640" w:type="dxa"/>
            <w:tcBorders>
              <w:top w:val="nil"/>
              <w:left w:val="nil"/>
              <w:bottom w:val="nil"/>
              <w:right w:val="nil"/>
            </w:tcBorders>
          </w:tcPr>
          <w:p w14:paraId="1B881761" w14:textId="171F234D" w:rsidR="003D6E3D" w:rsidRPr="0030126D" w:rsidRDefault="000E69D4" w:rsidP="000E69D4">
            <w:pPr>
              <w:rPr>
                <w:b/>
                <w:bCs/>
                <w:lang w:val="es-ES"/>
              </w:rPr>
            </w:pPr>
            <w:r w:rsidRPr="0030126D">
              <w:rPr>
                <w:b/>
                <w:bCs/>
                <w:lang w:val="es-ES"/>
              </w:rPr>
              <w:t>PREGUNTA</w:t>
            </w:r>
          </w:p>
          <w:p w14:paraId="3EA4BAD5" w14:textId="209A0C94" w:rsidR="003D6E3D" w:rsidRPr="0030126D" w:rsidRDefault="003D6E3D" w:rsidP="000E69D4">
            <w:pPr>
              <w:rPr>
                <w:lang w:val="es-ES"/>
              </w:rPr>
            </w:pPr>
            <w:r w:rsidRPr="0030126D">
              <w:rPr>
                <w:lang w:val="es-ES"/>
              </w:rPr>
              <w:t>¿Alguna vez has invitado a alguien a tu casa o iglesia que tenía mala reputación? ¿Qué pasó?</w:t>
            </w:r>
          </w:p>
        </w:tc>
      </w:tr>
    </w:tbl>
    <w:p w14:paraId="0B14DC4F" w14:textId="77777777" w:rsidR="003D6E3D" w:rsidRPr="0030126D" w:rsidRDefault="003D6E3D">
      <w:pPr>
        <w:spacing w:before="360"/>
        <w:jc w:val="both"/>
        <w:rPr>
          <w:lang w:val="es-ES"/>
        </w:rPr>
      </w:pPr>
      <w:r w:rsidRPr="0030126D">
        <w:rPr>
          <w:b/>
          <w:lang w:val="es-ES"/>
        </w:rPr>
        <w:t>Los enfermos necesitan un médico</w:t>
      </w:r>
    </w:p>
    <w:p w14:paraId="3A5467A4" w14:textId="77777777" w:rsidR="003D6E3D" w:rsidRPr="0030126D" w:rsidRDefault="003D6E3D">
      <w:pPr>
        <w:spacing w:before="180"/>
        <w:jc w:val="both"/>
        <w:rPr>
          <w:lang w:val="es-ES"/>
        </w:rPr>
      </w:pPr>
      <w:r w:rsidRPr="0030126D">
        <w:rPr>
          <w:lang w:val="es-ES"/>
        </w:rPr>
        <w:t xml:space="preserve">Lee </w:t>
      </w:r>
      <w:hyperlink r:id="rId20" w:history="1">
        <w:r w:rsidRPr="0030126D">
          <w:rPr>
            <w:color w:val="0000FF"/>
            <w:u w:val="single"/>
            <w:lang w:val="es-ES"/>
          </w:rPr>
          <w:t>Mateo 9:12–13</w:t>
        </w:r>
      </w:hyperlink>
      <w:r w:rsidRPr="0030126D">
        <w:rPr>
          <w:lang w:val="es-ES"/>
        </w:rPr>
        <w:t>.</w:t>
      </w:r>
    </w:p>
    <w:p w14:paraId="5318C71C" w14:textId="77777777" w:rsidR="003D6E3D" w:rsidRPr="0030126D" w:rsidRDefault="003D6E3D">
      <w:pPr>
        <w:spacing w:before="180"/>
        <w:jc w:val="both"/>
        <w:rPr>
          <w:lang w:val="es-ES"/>
        </w:rPr>
      </w:pPr>
      <w:r w:rsidRPr="0030126D">
        <w:rPr>
          <w:lang w:val="es-ES"/>
        </w:rPr>
        <w:t>Jesús escuchó a los fariseos criticarlo por comer con los pecadores.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467374A2" w14:textId="77777777">
        <w:tc>
          <w:tcPr>
            <w:tcW w:w="8640" w:type="dxa"/>
            <w:tcBorders>
              <w:top w:val="nil"/>
              <w:left w:val="nil"/>
              <w:bottom w:val="nil"/>
              <w:right w:val="nil"/>
            </w:tcBorders>
          </w:tcPr>
          <w:p w14:paraId="6D8C92F5" w14:textId="77777777" w:rsidR="000E69D4" w:rsidRPr="0030126D" w:rsidRDefault="000E69D4" w:rsidP="000E69D4">
            <w:pPr>
              <w:rPr>
                <w:lang w:val="es-ES"/>
              </w:rPr>
            </w:pPr>
          </w:p>
          <w:p w14:paraId="789B506A" w14:textId="158E0A8E" w:rsidR="003D6E3D" w:rsidRPr="0030126D" w:rsidRDefault="000E69D4" w:rsidP="000E69D4">
            <w:pPr>
              <w:rPr>
                <w:b/>
                <w:bCs/>
                <w:lang w:val="es-ES"/>
              </w:rPr>
            </w:pPr>
            <w:r w:rsidRPr="0030126D">
              <w:rPr>
                <w:b/>
                <w:bCs/>
                <w:lang w:val="es-ES"/>
              </w:rPr>
              <w:t>PREGUNTA</w:t>
            </w:r>
          </w:p>
          <w:p w14:paraId="4911AF00" w14:textId="05379F17" w:rsidR="003D6E3D" w:rsidRPr="0030126D" w:rsidRDefault="003D6E3D" w:rsidP="000E69D4">
            <w:pPr>
              <w:rPr>
                <w:lang w:val="es-ES"/>
              </w:rPr>
            </w:pPr>
            <w:r w:rsidRPr="0030126D">
              <w:rPr>
                <w:lang w:val="es-ES"/>
              </w:rPr>
              <w:t>¿Les sorprende que Jesús hablara de lo que dijeron los fariseos? ¿Por qué sí o por qué no?</w:t>
            </w:r>
          </w:p>
        </w:tc>
      </w:tr>
    </w:tbl>
    <w:p w14:paraId="11D3C151" w14:textId="77777777" w:rsidR="003D6E3D" w:rsidRPr="0030126D" w:rsidRDefault="003D6E3D">
      <w:pPr>
        <w:spacing w:before="360"/>
        <w:jc w:val="both"/>
        <w:rPr>
          <w:lang w:val="es-ES"/>
        </w:rPr>
      </w:pPr>
      <w:r w:rsidRPr="0030126D">
        <w:rPr>
          <w:lang w:val="es-ES"/>
        </w:rPr>
        <w:t>Jesús les respondió al mencionar una parte importante de por qué Él vino a la tierra. Su llamado lo dirigía en cada situación. Como resultado, Jesús se relacionaba con las personas, sin que le preocupara su estilo de vida, pero no adoptaba el estilo de vida de ellas. Fue capaz de entablar una amistad con los pecadores sin que su comportamiento pecaminoso influyera en Él.</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35A86975" w14:textId="77777777">
        <w:tc>
          <w:tcPr>
            <w:tcW w:w="8640" w:type="dxa"/>
            <w:tcBorders>
              <w:top w:val="nil"/>
              <w:left w:val="nil"/>
              <w:bottom w:val="nil"/>
              <w:right w:val="nil"/>
            </w:tcBorders>
          </w:tcPr>
          <w:p w14:paraId="1DD0D97D" w14:textId="77777777" w:rsidR="000E69D4" w:rsidRPr="0030126D" w:rsidRDefault="000E69D4" w:rsidP="000E69D4">
            <w:pPr>
              <w:rPr>
                <w:lang w:val="es-ES"/>
              </w:rPr>
            </w:pPr>
          </w:p>
          <w:p w14:paraId="03ABE8E4" w14:textId="1FE3AFBA" w:rsidR="003D6E3D" w:rsidRPr="0030126D" w:rsidRDefault="000E69D4" w:rsidP="000E69D4">
            <w:pPr>
              <w:rPr>
                <w:b/>
                <w:bCs/>
                <w:lang w:val="es-ES"/>
              </w:rPr>
            </w:pPr>
            <w:r w:rsidRPr="0030126D">
              <w:rPr>
                <w:b/>
                <w:bCs/>
                <w:lang w:val="es-ES"/>
              </w:rPr>
              <w:t>PREGUNTA</w:t>
            </w:r>
          </w:p>
          <w:p w14:paraId="54D2CA51" w14:textId="7CD92B70" w:rsidR="003D6E3D" w:rsidRPr="0030126D" w:rsidRDefault="003D6E3D" w:rsidP="000E69D4">
            <w:pPr>
              <w:rPr>
                <w:lang w:val="es-ES"/>
              </w:rPr>
            </w:pPr>
            <w:r w:rsidRPr="0030126D">
              <w:rPr>
                <w:lang w:val="es-ES"/>
              </w:rPr>
              <w:t>¿Qué creen que quiso dar a entender Jesús cuando dijo, «quiero que tengan compasión, no que ofrezcan sacrificios»?</w:t>
            </w:r>
          </w:p>
        </w:tc>
      </w:tr>
    </w:tbl>
    <w:p w14:paraId="4280CE65" w14:textId="77777777" w:rsidR="003D6E3D" w:rsidRPr="0030126D" w:rsidRDefault="003D6E3D">
      <w:pPr>
        <w:spacing w:before="360"/>
        <w:jc w:val="both"/>
        <w:rPr>
          <w:lang w:val="es-ES"/>
        </w:rPr>
      </w:pPr>
      <w:r w:rsidRPr="0030126D">
        <w:rPr>
          <w:lang w:val="es-ES"/>
        </w:rPr>
        <w:t xml:space="preserve">Esta es una referencia a </w:t>
      </w:r>
      <w:hyperlink r:id="rId21" w:history="1">
        <w:r w:rsidRPr="0030126D">
          <w:rPr>
            <w:color w:val="0000FF"/>
            <w:u w:val="single"/>
            <w:lang w:val="es-ES"/>
          </w:rPr>
          <w:t>Oseas 6:6</w:t>
        </w:r>
      </w:hyperlink>
      <w:r w:rsidRPr="0030126D">
        <w:rPr>
          <w:lang w:val="es-ES"/>
        </w:rPr>
        <w:t>. Jesús trataba de ayudar a la gente a entender que todas las prácticas religiosas del mundo no pueden cambiar un mal corazón. Jesús prefiere que nuestro corazón sea bueno y que tratemos a los demás como corresponde en vez de que hagamos un montón de actividades religiosas.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4805AAE4" w14:textId="77777777">
        <w:tc>
          <w:tcPr>
            <w:tcW w:w="8640" w:type="dxa"/>
            <w:tcBorders>
              <w:top w:val="nil"/>
              <w:left w:val="nil"/>
              <w:bottom w:val="nil"/>
              <w:right w:val="nil"/>
            </w:tcBorders>
          </w:tcPr>
          <w:p w14:paraId="502C1093" w14:textId="77777777" w:rsidR="000E69D4" w:rsidRPr="0030126D" w:rsidRDefault="000E69D4" w:rsidP="000E69D4">
            <w:pPr>
              <w:rPr>
                <w:lang w:val="es-ES"/>
              </w:rPr>
            </w:pPr>
          </w:p>
          <w:p w14:paraId="627AD381" w14:textId="0D3498D9" w:rsidR="003D6E3D" w:rsidRPr="0030126D" w:rsidRDefault="000E69D4" w:rsidP="000E69D4">
            <w:pPr>
              <w:rPr>
                <w:b/>
                <w:bCs/>
                <w:lang w:val="es-ES"/>
              </w:rPr>
            </w:pPr>
            <w:r w:rsidRPr="0030126D">
              <w:rPr>
                <w:b/>
                <w:bCs/>
                <w:lang w:val="es-ES"/>
              </w:rPr>
              <w:t>PREGUNTA</w:t>
            </w:r>
          </w:p>
          <w:p w14:paraId="2ABDA23C" w14:textId="35D86FC9" w:rsidR="003D6E3D" w:rsidRPr="0030126D" w:rsidRDefault="003D6E3D" w:rsidP="000E69D4">
            <w:pPr>
              <w:rPr>
                <w:lang w:val="es-ES"/>
              </w:rPr>
            </w:pPr>
            <w:r w:rsidRPr="0030126D">
              <w:rPr>
                <w:lang w:val="es-ES"/>
              </w:rPr>
              <w:t>¿Cómo se relaciona este versículo de Oseas con la manera en que Jesús llamó a Mateo y fue a cenar a su casa?</w:t>
            </w:r>
          </w:p>
        </w:tc>
      </w:tr>
    </w:tbl>
    <w:p w14:paraId="1C79D787" w14:textId="77777777" w:rsidR="003D6E3D" w:rsidRPr="0030126D" w:rsidRDefault="003D6E3D" w:rsidP="000E69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64EB9753" w14:textId="77777777">
        <w:tc>
          <w:tcPr>
            <w:tcW w:w="8640" w:type="dxa"/>
            <w:tcBorders>
              <w:top w:val="nil"/>
              <w:left w:val="nil"/>
              <w:bottom w:val="nil"/>
              <w:right w:val="nil"/>
            </w:tcBorders>
          </w:tcPr>
          <w:p w14:paraId="094E22B3" w14:textId="39B328AB" w:rsidR="003D6E3D" w:rsidRPr="0030126D" w:rsidRDefault="000E69D4" w:rsidP="000E69D4">
            <w:pPr>
              <w:rPr>
                <w:b/>
                <w:bCs/>
                <w:lang w:val="es-ES"/>
              </w:rPr>
            </w:pPr>
            <w:r w:rsidRPr="0030126D">
              <w:rPr>
                <w:b/>
                <w:bCs/>
                <w:lang w:val="es-ES"/>
              </w:rPr>
              <w:t>PREGUNTA</w:t>
            </w:r>
          </w:p>
          <w:p w14:paraId="30C73290" w14:textId="292BF3BA" w:rsidR="003D6E3D" w:rsidRPr="0030126D" w:rsidRDefault="003D6E3D" w:rsidP="000E69D4">
            <w:pPr>
              <w:rPr>
                <w:lang w:val="es-ES"/>
              </w:rPr>
            </w:pPr>
            <w:r w:rsidRPr="0030126D">
              <w:rPr>
                <w:lang w:val="es-ES"/>
              </w:rPr>
              <w:t>¿Qué creen que significa que Jesús dijera que había venido a llamar a los que saben que son pecadores?</w:t>
            </w:r>
          </w:p>
        </w:tc>
      </w:tr>
    </w:tbl>
    <w:p w14:paraId="0D3641B3" w14:textId="77777777" w:rsidR="003D6E3D" w:rsidRPr="0030126D" w:rsidRDefault="003D6E3D">
      <w:pPr>
        <w:spacing w:before="360"/>
        <w:jc w:val="both"/>
        <w:rPr>
          <w:lang w:val="es-ES"/>
        </w:rPr>
      </w:pPr>
      <w:r w:rsidRPr="0030126D">
        <w:rPr>
          <w:lang w:val="es-ES"/>
        </w:rPr>
        <w:t>Todos hemos pecado, por eso todos somos pecadores. Pero es imposible aceptar del todo a Jesús si creemos que de alguna manera podemos salvarnos a nosotros mismos. Saber que somos pecadores necesitados de un Salvador es el primer paso para seguir a Jesús.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22F9FE7E" w14:textId="77777777">
        <w:tc>
          <w:tcPr>
            <w:tcW w:w="8640" w:type="dxa"/>
            <w:tcBorders>
              <w:top w:val="nil"/>
              <w:left w:val="nil"/>
              <w:bottom w:val="nil"/>
              <w:right w:val="nil"/>
            </w:tcBorders>
          </w:tcPr>
          <w:p w14:paraId="75833A21" w14:textId="77777777" w:rsidR="003D6E3D" w:rsidRPr="0030126D" w:rsidRDefault="003D6E3D">
            <w:pPr>
              <w:spacing w:before="360"/>
              <w:rPr>
                <w:b/>
                <w:bCs/>
                <w:sz w:val="28"/>
                <w:szCs w:val="28"/>
                <w:lang w:val="es-ES"/>
              </w:rPr>
            </w:pPr>
            <w:r w:rsidRPr="0030126D">
              <w:rPr>
                <w:b/>
                <w:bCs/>
                <w:sz w:val="28"/>
                <w:szCs w:val="28"/>
                <w:lang w:val="es-ES"/>
              </w:rPr>
              <w:t>Oportunidad de salvación</w:t>
            </w:r>
          </w:p>
          <w:p w14:paraId="4659F67B" w14:textId="77777777" w:rsidR="003D6E3D" w:rsidRPr="0030126D" w:rsidRDefault="003D6E3D">
            <w:pPr>
              <w:jc w:val="both"/>
              <w:rPr>
                <w:i/>
                <w:iCs/>
                <w:lang w:val="es-ES"/>
              </w:rPr>
            </w:pPr>
            <w:r w:rsidRPr="0030126D">
              <w:rPr>
                <w:i/>
                <w:iCs/>
                <w:lang w:val="es-ES"/>
              </w:rPr>
              <w:t>Incluye esto si crees que hay algunos en el grupo que no tienen una relación personal con Jesús.</w:t>
            </w:r>
          </w:p>
          <w:p w14:paraId="04519525" w14:textId="77777777" w:rsidR="003D6E3D" w:rsidRPr="0030126D" w:rsidRDefault="003D6E3D">
            <w:pPr>
              <w:spacing w:before="180"/>
              <w:jc w:val="both"/>
              <w:rPr>
                <w:lang w:val="es-ES"/>
              </w:rPr>
            </w:pPr>
            <w:r w:rsidRPr="0030126D">
              <w:rPr>
                <w:lang w:val="es-ES"/>
              </w:rPr>
              <w:t>Jesús estuvo dispuesto a sentarse y comer con algunas de las personas menos respetadas y despreciadas de la sociedad. Estuvo dispuesto a ser visto con ellos. Él estuvo dispuesto a escuchar y, en última instancia, dispuesto a dar su vida por ellos. Si Jesús cenó con los cobradores de impuestos y otros a los que la sociedad menospreciaba, es seguro que Él te ama y está dispuesto a conocerte y tener una relación personal contigo.</w:t>
            </w:r>
          </w:p>
          <w:p w14:paraId="48D3525B" w14:textId="77777777" w:rsidR="003D6E3D" w:rsidRPr="0030126D" w:rsidRDefault="003D6E3D">
            <w:pPr>
              <w:spacing w:before="180"/>
              <w:jc w:val="both"/>
              <w:rPr>
                <w:b/>
                <w:bCs/>
                <w:lang w:val="es-ES"/>
              </w:rPr>
            </w:pPr>
            <w:r w:rsidRPr="0030126D">
              <w:rPr>
                <w:b/>
                <w:bCs/>
                <w:lang w:val="es-ES"/>
              </w:rPr>
              <w:t>¿Hay alguien aquí que quiere que oremos para que tenga una relación personal con Jesús o quiere renovar su relación con Él?</w:t>
            </w:r>
          </w:p>
          <w:p w14:paraId="41277D2D" w14:textId="1631E49D" w:rsidR="003D6E3D" w:rsidRPr="0030126D" w:rsidRDefault="003D6E3D">
            <w:pPr>
              <w:spacing w:before="180"/>
              <w:jc w:val="both"/>
              <w:rPr>
                <w:i/>
                <w:iCs/>
                <w:lang w:val="es-ES"/>
              </w:rPr>
            </w:pPr>
            <w:r w:rsidRPr="0030126D">
              <w:rPr>
                <w:i/>
                <w:iCs/>
                <w:lang w:val="es-ES"/>
              </w:rPr>
              <w:t>Dedica un tiempo a reconocer a los que responden y agradece su deseo de restaurar su relación con Dios. Ora con ellos en ese momento o después de terminar el tiempo en grupo. Después de la sesión, conversa con ellos sobre donde están en su andar con Dios y pregunta cómo podrías ayudarlos.</w:t>
            </w:r>
          </w:p>
        </w:tc>
      </w:tr>
    </w:tbl>
    <w:p w14:paraId="71836B70" w14:textId="77777777" w:rsidR="000E69D4" w:rsidRPr="0030126D" w:rsidRDefault="000E69D4" w:rsidP="000E69D4">
      <w:pPr>
        <w:jc w:val="both"/>
        <w:rPr>
          <w:lang w:val="es-ES"/>
        </w:rPr>
      </w:pPr>
    </w:p>
    <w:p w14:paraId="6BA4E4C3" w14:textId="20B5978B" w:rsidR="003D6E3D" w:rsidRPr="0030126D" w:rsidRDefault="003D6E3D" w:rsidP="000E69D4">
      <w:pPr>
        <w:jc w:val="both"/>
        <w:rPr>
          <w:lang w:val="es-ES"/>
        </w:rPr>
      </w:pPr>
      <w:r w:rsidRPr="0030126D">
        <w:rPr>
          <w:lang w:val="es-ES"/>
        </w:rPr>
        <w:t>Ese fue un momento asombroso para comenzar a seguir a Jesús. Solo recuerda que incluso si no tomaste una decisión en este momento, Jesús está despuesto a que lo sigas en cualquier momento que estés listo. Ahora, reflexionemos sobre lo que hablamos hoy. Aquí hay algunas ideas.</w:t>
      </w:r>
    </w:p>
    <w:p w14:paraId="2FE90780" w14:textId="77777777" w:rsidR="003D6E3D" w:rsidRPr="0030126D" w:rsidRDefault="003D6E3D">
      <w:pPr>
        <w:pBdr>
          <w:bottom w:val="single" w:sz="8" w:space="0" w:color="auto"/>
        </w:pBdr>
        <w:spacing w:before="540"/>
        <w:rPr>
          <w:lang w:val="es-ES"/>
        </w:rPr>
      </w:pPr>
    </w:p>
    <w:p w14:paraId="19D17A51" w14:textId="77777777" w:rsidR="003D6E3D" w:rsidRPr="0030126D" w:rsidRDefault="003D6E3D">
      <w:pPr>
        <w:spacing w:before="180"/>
        <w:rPr>
          <w:lang w:val="es-ES"/>
        </w:rPr>
      </w:pPr>
      <w:r w:rsidRPr="0030126D">
        <w:rPr>
          <w:b/>
          <w:sz w:val="36"/>
          <w:lang w:val="es-ES"/>
        </w:rPr>
        <w:t>Reflexiona</w:t>
      </w:r>
    </w:p>
    <w:p w14:paraId="144E2D7A" w14:textId="77777777" w:rsidR="003D6E3D" w:rsidRPr="0030126D" w:rsidRDefault="003D6E3D">
      <w:pPr>
        <w:spacing w:before="180"/>
        <w:jc w:val="both"/>
        <w:rPr>
          <w:lang w:val="es-ES"/>
        </w:rPr>
      </w:pPr>
      <w:r w:rsidRPr="0030126D">
        <w:rPr>
          <w:b/>
          <w:lang w:val="es-ES"/>
        </w:rPr>
        <w:t>Sirve a Jesús, anunciando las Buenas Nuevas a quienes necesitan escucharlas.</w:t>
      </w:r>
    </w:p>
    <w:p w14:paraId="16334FB4" w14:textId="77777777" w:rsidR="003D6E3D" w:rsidRPr="0030126D" w:rsidRDefault="003D6E3D">
      <w:pPr>
        <w:spacing w:before="180"/>
        <w:jc w:val="both"/>
        <w:rPr>
          <w:lang w:val="es-ES"/>
        </w:rPr>
      </w:pPr>
      <w:r w:rsidRPr="0030126D">
        <w:rPr>
          <w:lang w:val="es-ES"/>
        </w:rPr>
        <w:t>El hecho de que Jesús llamara a Mateo y pasara tiempo con él y sus amigos dice mucho de Jesús. Él no mira nuestro pasado sino nuestro potencial. Cuando Jesús nos llama, también debemos elegir dejar atrás nuestro pasado. No solo dejamos nuestro trabajo o nuestros sueños cuando Jesús nos llama, sino también nuestros errores y nuestra reputación.</w:t>
      </w:r>
    </w:p>
    <w:p w14:paraId="49857093" w14:textId="77777777" w:rsidR="003D6E3D" w:rsidRPr="0030126D" w:rsidRDefault="003D6E3D">
      <w:pPr>
        <w:spacing w:before="180"/>
        <w:jc w:val="both"/>
        <w:rPr>
          <w:lang w:val="es-ES"/>
        </w:rPr>
      </w:pPr>
      <w:r w:rsidRPr="0030126D">
        <w:rPr>
          <w:lang w:val="es-ES"/>
        </w:rPr>
        <w:lastRenderedPageBreak/>
        <w:t>Al estudiar esta historia, consideremos qué papel habríamos interpretado en ella. En un momento dado, todos éramos pecadores separados de Dios. Ahora que tratamos de ser mejores, ¿actuamos como los fariseos o como Jesús? Conviene que examinemos nuestro corazón con ayuda del Espíritu Santo para que podamos llevar a cabo la misión de Jesús de anunciar las Buenas Nuevas a quienes necesitan escucharlas.</w:t>
      </w:r>
    </w:p>
    <w:p w14:paraId="1F3C9C7C" w14:textId="77777777" w:rsidR="003D6E3D" w:rsidRPr="0030126D" w:rsidRDefault="003D6E3D">
      <w:pPr>
        <w:spacing w:before="360"/>
        <w:rPr>
          <w:lang w:val="es-ES"/>
        </w:rPr>
      </w:pPr>
      <w:r w:rsidRPr="0030126D">
        <w:rPr>
          <w:b/>
          <w:sz w:val="28"/>
          <w:lang w:val="es-ES"/>
        </w:rPr>
        <w:t>Escucha a Dios</w:t>
      </w:r>
    </w:p>
    <w:p w14:paraId="734BF5CB" w14:textId="77777777" w:rsidR="003D6E3D" w:rsidRPr="0030126D" w:rsidRDefault="003D6E3D">
      <w:pPr>
        <w:jc w:val="both"/>
        <w:rPr>
          <w:lang w:val="es-ES"/>
        </w:rPr>
      </w:pPr>
      <w:r w:rsidRPr="0030126D">
        <w:rPr>
          <w:lang w:val="es-ES"/>
        </w:rPr>
        <w:t>Dediquemos un momento para considerar cómo nuestra vida demuestra una confianza verdadera en la Biblia. Estas preguntas están destinadas a servir como una conversación entre tú y Dios. Comentar tus respuestas con el grupo, es completamente voluntario.</w:t>
      </w:r>
    </w:p>
    <w:p w14:paraId="44216827" w14:textId="77777777" w:rsidR="003D6E3D" w:rsidRPr="0030126D" w:rsidRDefault="003D6E3D">
      <w:pPr>
        <w:tabs>
          <w:tab w:val="left" w:pos="720"/>
        </w:tabs>
        <w:ind w:left="720" w:hanging="360"/>
        <w:jc w:val="both"/>
        <w:rPr>
          <w:lang w:val="es-ES"/>
        </w:rPr>
      </w:pPr>
      <w:r w:rsidRPr="0030126D">
        <w:rPr>
          <w:lang w:val="es-ES"/>
        </w:rPr>
        <w:t>•</w:t>
      </w:r>
      <w:r w:rsidRPr="0030126D">
        <w:rPr>
          <w:lang w:val="es-ES"/>
        </w:rPr>
        <w:tab/>
      </w:r>
      <w:r w:rsidRPr="0030126D">
        <w:rPr>
          <w:i/>
          <w:lang w:val="es-ES"/>
        </w:rPr>
        <w:t>Haz una pausa para tener un momento de reflexión en silencio antes de preguntar a los alumnos si desean comentar. Comentar tu respuesta personal puede ayudar a los alumnos.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6D6A7EBE" w14:textId="77777777">
        <w:tc>
          <w:tcPr>
            <w:tcW w:w="8640" w:type="dxa"/>
            <w:tcBorders>
              <w:top w:val="nil"/>
              <w:left w:val="nil"/>
              <w:bottom w:val="nil"/>
              <w:right w:val="nil"/>
            </w:tcBorders>
          </w:tcPr>
          <w:p w14:paraId="57EAD519" w14:textId="77777777" w:rsidR="000E69D4" w:rsidRPr="0030126D" w:rsidRDefault="000E69D4" w:rsidP="000E69D4">
            <w:pPr>
              <w:rPr>
                <w:lang w:val="es-ES"/>
              </w:rPr>
            </w:pPr>
          </w:p>
          <w:p w14:paraId="50A5804D" w14:textId="384FC592" w:rsidR="003D6E3D" w:rsidRPr="0030126D" w:rsidRDefault="000E69D4" w:rsidP="000E69D4">
            <w:pPr>
              <w:rPr>
                <w:b/>
                <w:bCs/>
                <w:lang w:val="es-ES"/>
              </w:rPr>
            </w:pPr>
            <w:r w:rsidRPr="0030126D">
              <w:rPr>
                <w:b/>
                <w:bCs/>
                <w:lang w:val="es-ES"/>
              </w:rPr>
              <w:t>PREGUNTA</w:t>
            </w:r>
          </w:p>
          <w:p w14:paraId="136D9143" w14:textId="675B4A27" w:rsidR="003D6E3D" w:rsidRPr="0030126D" w:rsidRDefault="003D6E3D" w:rsidP="000E69D4">
            <w:pPr>
              <w:rPr>
                <w:lang w:val="es-ES"/>
              </w:rPr>
            </w:pPr>
            <w:r w:rsidRPr="0030126D">
              <w:rPr>
                <w:lang w:val="es-ES"/>
              </w:rPr>
              <w:t>¿Cómo es tu relación con las personas no cristianas? ¿Evitas pasar tiempo con ellos, te haces su amigo y tratas presentar a Jesús, o eres influenciado por ellos?</w:t>
            </w:r>
          </w:p>
        </w:tc>
      </w:tr>
    </w:tbl>
    <w:p w14:paraId="298D4333" w14:textId="77777777" w:rsidR="003D6E3D" w:rsidRPr="0030126D" w:rsidRDefault="003D6E3D" w:rsidP="000E69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34A1D99B" w14:textId="77777777">
        <w:tc>
          <w:tcPr>
            <w:tcW w:w="8640" w:type="dxa"/>
            <w:tcBorders>
              <w:top w:val="nil"/>
              <w:left w:val="nil"/>
              <w:bottom w:val="nil"/>
              <w:right w:val="nil"/>
            </w:tcBorders>
          </w:tcPr>
          <w:p w14:paraId="2B57BEE4" w14:textId="7D13BA0C" w:rsidR="003D6E3D" w:rsidRPr="0030126D" w:rsidRDefault="000E69D4" w:rsidP="000E69D4">
            <w:pPr>
              <w:rPr>
                <w:b/>
                <w:bCs/>
                <w:lang w:val="es-ES"/>
              </w:rPr>
            </w:pPr>
            <w:r w:rsidRPr="0030126D">
              <w:rPr>
                <w:b/>
                <w:bCs/>
                <w:lang w:val="es-ES"/>
              </w:rPr>
              <w:t>PREGUNTA</w:t>
            </w:r>
          </w:p>
          <w:p w14:paraId="02EF627C" w14:textId="78D54A54" w:rsidR="003D6E3D" w:rsidRPr="0030126D" w:rsidRDefault="003D6E3D" w:rsidP="000E69D4">
            <w:pPr>
              <w:rPr>
                <w:lang w:val="es-ES"/>
              </w:rPr>
            </w:pPr>
            <w:r w:rsidRPr="0030126D">
              <w:rPr>
                <w:lang w:val="es-ES"/>
              </w:rPr>
              <w:t>¿Cómo te ha desafiado el ejemplo de Jesús a cambiar la manera de interactuar con las personas que no lo conocen?</w:t>
            </w:r>
          </w:p>
        </w:tc>
      </w:tr>
    </w:tbl>
    <w:p w14:paraId="4025EFBE" w14:textId="77777777" w:rsidR="003D6E3D" w:rsidRPr="0030126D" w:rsidRDefault="003D6E3D" w:rsidP="000E69D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30126D" w14:paraId="43A42771" w14:textId="77777777">
        <w:tc>
          <w:tcPr>
            <w:tcW w:w="8640" w:type="dxa"/>
            <w:tcBorders>
              <w:top w:val="nil"/>
              <w:left w:val="nil"/>
              <w:bottom w:val="nil"/>
              <w:right w:val="nil"/>
            </w:tcBorders>
          </w:tcPr>
          <w:p w14:paraId="0A6B341A" w14:textId="4B5B4D67" w:rsidR="003D6E3D" w:rsidRPr="0030126D" w:rsidRDefault="000E69D4" w:rsidP="000E69D4">
            <w:pPr>
              <w:rPr>
                <w:b/>
                <w:bCs/>
                <w:lang w:val="es-ES"/>
              </w:rPr>
            </w:pPr>
            <w:r w:rsidRPr="0030126D">
              <w:rPr>
                <w:b/>
                <w:bCs/>
                <w:lang w:val="es-ES"/>
              </w:rPr>
              <w:t>PREGUNTA</w:t>
            </w:r>
          </w:p>
          <w:p w14:paraId="080F07A0" w14:textId="08B5476E" w:rsidR="003D6E3D" w:rsidRPr="0030126D" w:rsidRDefault="003D6E3D" w:rsidP="000E69D4">
            <w:pPr>
              <w:rPr>
                <w:lang w:val="es-ES"/>
              </w:rPr>
            </w:pPr>
            <w:r w:rsidRPr="0030126D">
              <w:rPr>
                <w:lang w:val="es-ES"/>
              </w:rPr>
              <w:t>Después de escuchar la explicación de Jesús de por qué vino, ¿cómo podría esto cambiar la manera en que abordas la vida y la fe?</w:t>
            </w:r>
          </w:p>
        </w:tc>
      </w:tr>
    </w:tbl>
    <w:p w14:paraId="4777F6D3" w14:textId="77777777" w:rsidR="003D6E3D" w:rsidRPr="0030126D" w:rsidRDefault="003D6E3D">
      <w:pPr>
        <w:pBdr>
          <w:bottom w:val="single" w:sz="8" w:space="0" w:color="auto"/>
        </w:pBdr>
        <w:spacing w:before="540"/>
        <w:rPr>
          <w:lang w:val="es-ES"/>
        </w:rPr>
      </w:pPr>
    </w:p>
    <w:p w14:paraId="6044E82C" w14:textId="77777777" w:rsidR="003D6E3D" w:rsidRPr="0030126D" w:rsidRDefault="003D6E3D">
      <w:pPr>
        <w:spacing w:before="180"/>
        <w:rPr>
          <w:lang w:val="es-ES"/>
        </w:rPr>
      </w:pPr>
      <w:r w:rsidRPr="0030126D">
        <w:rPr>
          <w:b/>
          <w:sz w:val="36"/>
          <w:lang w:val="es-ES"/>
        </w:rPr>
        <w:t>Activa</w:t>
      </w:r>
    </w:p>
    <w:p w14:paraId="4E8BD2EC" w14:textId="77777777" w:rsidR="003D6E3D" w:rsidRPr="0030126D" w:rsidRDefault="003D6E3D">
      <w:pPr>
        <w:spacing w:before="180"/>
        <w:jc w:val="both"/>
        <w:rPr>
          <w:lang w:val="es-ES"/>
        </w:rPr>
      </w:pPr>
      <w:r w:rsidRPr="0030126D">
        <w:rPr>
          <w:lang w:val="es-ES"/>
        </w:rPr>
        <w:t>Jesús reveló que se interesa por los que son rechazados y despreciados. Vino a alcanzar a los que necesitan un médico espiritual. Hay acciones que podemos hacer para practicar lo que Jesús nos enseña en esta historia. Seamos amables con los visitantes a nuestra iglesia. Invitemos a quien no es bienvenido por otros a que se siente con nosotros en el almuerzo. Defendamos a alguien que está siendo intimidado de alguna manera.</w:t>
      </w:r>
    </w:p>
    <w:p w14:paraId="65279A00" w14:textId="77777777" w:rsidR="003D6E3D" w:rsidRPr="0030126D" w:rsidRDefault="003D6E3D">
      <w:pPr>
        <w:spacing w:before="180"/>
        <w:jc w:val="both"/>
        <w:rPr>
          <w:lang w:val="es-ES"/>
        </w:rPr>
      </w:pPr>
      <w:r w:rsidRPr="0030126D">
        <w:rPr>
          <w:lang w:val="es-ES"/>
        </w:rPr>
        <w:t>Dediquemos un momento a sentarnos en silencio y escuchemos lo que el Espíritu Santo nos dice. Pregunta al Señor qué puedes hacer esta semana para ser más como fue Jesús en el pasaje de hoy.</w:t>
      </w:r>
    </w:p>
    <w:p w14:paraId="3B4BCBEA" w14:textId="77777777" w:rsidR="003D6E3D" w:rsidRPr="0030126D" w:rsidRDefault="003D6E3D">
      <w:pPr>
        <w:tabs>
          <w:tab w:val="left" w:pos="720"/>
        </w:tabs>
        <w:ind w:left="720" w:hanging="360"/>
        <w:jc w:val="both"/>
        <w:rPr>
          <w:lang w:val="es-ES"/>
        </w:rPr>
      </w:pPr>
      <w:r w:rsidRPr="0030126D">
        <w:rPr>
          <w:lang w:val="es-ES"/>
        </w:rPr>
        <w:t>•</w:t>
      </w:r>
      <w:r w:rsidRPr="0030126D">
        <w:rPr>
          <w:lang w:val="es-ES"/>
        </w:rPr>
        <w:tab/>
      </w:r>
      <w:r w:rsidRPr="0030126D">
        <w:rPr>
          <w:i/>
          <w:lang w:val="es-ES"/>
        </w:rPr>
        <w:t>Da a los alumnos tiempo para reflexionar y luego avanza hacia la conclusión.</w:t>
      </w:r>
    </w:p>
    <w:p w14:paraId="65DAA8A5" w14:textId="77777777" w:rsidR="003D6E3D" w:rsidRPr="0030126D" w:rsidRDefault="003D6E3D">
      <w:pPr>
        <w:pBdr>
          <w:bottom w:val="single" w:sz="8" w:space="0" w:color="auto"/>
        </w:pBdr>
        <w:spacing w:before="540"/>
        <w:rPr>
          <w:lang w:val="es-ES"/>
        </w:rPr>
      </w:pPr>
    </w:p>
    <w:p w14:paraId="1084BD94" w14:textId="77777777" w:rsidR="003D6E3D" w:rsidRPr="0030126D" w:rsidRDefault="003D6E3D">
      <w:pPr>
        <w:spacing w:before="180"/>
        <w:rPr>
          <w:lang w:val="es-ES"/>
        </w:rPr>
      </w:pPr>
      <w:r w:rsidRPr="0030126D">
        <w:rPr>
          <w:b/>
          <w:sz w:val="36"/>
          <w:lang w:val="es-ES"/>
        </w:rPr>
        <w:lastRenderedPageBreak/>
        <w:t>Conclusión</w:t>
      </w:r>
    </w:p>
    <w:p w14:paraId="4F697F00" w14:textId="77777777" w:rsidR="003D6E3D" w:rsidRPr="0030126D" w:rsidRDefault="003D6E3D">
      <w:pPr>
        <w:spacing w:before="180"/>
        <w:jc w:val="both"/>
        <w:rPr>
          <w:lang w:val="es-ES"/>
        </w:rPr>
      </w:pPr>
      <w:r w:rsidRPr="0030126D">
        <w:rPr>
          <w:lang w:val="es-ES"/>
        </w:rPr>
        <w:t>Es hora de que sirvamos a Jesús al anunciar sus Buenas Nuevas con quienes necesitan escucharlas. Para hacerlo como lo haría Jesús, debemos rechazar la manera de pensar de los fariseos, que etiquetaban a algunas personas como indignas. Al igual que Jesús, valoremos la compasión y la gracia de Dios por encima de nuestras reglas. Jesús nos envía al mundo para alcanzar a los que necesitan su ayuda. Aquellos que muchos consideran indignos, Jesús los considera dignos de su amor y de escuchar las Buenas Nuevas.</w:t>
      </w:r>
    </w:p>
    <w:p w14:paraId="1D3A1199" w14:textId="77777777" w:rsidR="003D6E3D" w:rsidRPr="0030126D" w:rsidRDefault="003D6E3D">
      <w:pPr>
        <w:spacing w:before="360"/>
        <w:rPr>
          <w:lang w:val="es-ES"/>
        </w:rPr>
      </w:pPr>
      <w:r w:rsidRPr="0030126D">
        <w:rPr>
          <w:b/>
          <w:sz w:val="28"/>
          <w:lang w:val="es-ES"/>
        </w:rPr>
        <w:t>Oración</w:t>
      </w:r>
    </w:p>
    <w:p w14:paraId="57C1D1F4" w14:textId="77777777" w:rsidR="003D6E3D" w:rsidRPr="0030126D" w:rsidRDefault="003D6E3D">
      <w:pPr>
        <w:jc w:val="both"/>
        <w:rPr>
          <w:lang w:val="es-ES"/>
        </w:rPr>
      </w:pPr>
      <w:r w:rsidRPr="0030126D">
        <w:rPr>
          <w:lang w:val="es-ES"/>
        </w:rPr>
        <w:t>Jesús, sabemos que amas profundamente a todos. Entendemos que viniste por los que necesitan ayuda. Viniste a buscar y salvar a los que están perdidos. También entendemos que tenemos un papel que desempeñar para anunciar estas Buenas Nuevas con aquellos que necesitan escuchar. Ayúdanos a tener tu corazón, y a no tener la actitud de esos fariseos. Ayúdanos a amar y anunciar tus Buenas Nuevas. Amén.</w:t>
      </w:r>
    </w:p>
    <w:p w14:paraId="41A06065" w14:textId="77777777" w:rsidR="003D6E3D" w:rsidRPr="0030126D" w:rsidRDefault="003D6E3D">
      <w:pPr>
        <w:spacing w:before="360"/>
        <w:rPr>
          <w:lang w:val="es-ES"/>
        </w:rPr>
      </w:pPr>
      <w:r w:rsidRPr="0030126D">
        <w:rPr>
          <w:b/>
          <w:sz w:val="28"/>
          <w:lang w:val="es-ES"/>
        </w:rPr>
        <w:t>Despedida</w:t>
      </w:r>
    </w:p>
    <w:p w14:paraId="409EEBF7" w14:textId="77777777" w:rsidR="003D6E3D" w:rsidRPr="0030126D" w:rsidRDefault="003D6E3D">
      <w:pPr>
        <w:jc w:val="both"/>
        <w:rPr>
          <w:lang w:val="es-ES"/>
        </w:rPr>
      </w:pPr>
      <w:r w:rsidRPr="0030126D">
        <w:rPr>
          <w:lang w:val="es-ES"/>
        </w:rPr>
        <w:t>Recuerda esta semana unirte a Jesús en su misión de amar a los demás. No olvides que la aplicación tiene cinco devocionales cada semana. Cada uno nos hace avanzar en nuestra travesía para vivir más como Jesús.</w:t>
      </w:r>
    </w:p>
    <w:p w14:paraId="2BCF4470" w14:textId="77777777" w:rsidR="003D6E3D" w:rsidRPr="0030126D" w:rsidRDefault="003D6E3D">
      <w:pPr>
        <w:spacing w:before="1440"/>
        <w:jc w:val="both"/>
        <w:rPr>
          <w:lang w:val="es-ES"/>
        </w:rPr>
      </w:pPr>
    </w:p>
    <w:p w14:paraId="49815122" w14:textId="5C412713" w:rsidR="003D6E3D" w:rsidRPr="0030126D" w:rsidRDefault="003D6E3D">
      <w:pPr>
        <w:spacing w:before="720"/>
        <w:jc w:val="right"/>
        <w:rPr>
          <w:lang w:val="es-ES"/>
        </w:rPr>
      </w:pPr>
    </w:p>
    <w:sectPr w:rsidR="003D6E3D" w:rsidRPr="0030126D" w:rsidSect="006451E8">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78F1" w14:textId="77777777" w:rsidR="004D773F" w:rsidRDefault="004D773F">
      <w:r>
        <w:separator/>
      </w:r>
    </w:p>
  </w:endnote>
  <w:endnote w:type="continuationSeparator" w:id="0">
    <w:p w14:paraId="12EF66A8" w14:textId="77777777" w:rsidR="004D773F" w:rsidRDefault="004D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4C48" w14:textId="77777777" w:rsidR="006451E8" w:rsidRPr="000F2A20" w:rsidRDefault="006451E8" w:rsidP="006451E8">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9461597" w14:textId="77777777" w:rsidR="006451E8" w:rsidRPr="000F2A20" w:rsidRDefault="006451E8" w:rsidP="006451E8">
    <w:pPr>
      <w:rPr>
        <w:sz w:val="16"/>
        <w:szCs w:val="16"/>
        <w:lang w:val="es-ES"/>
      </w:rPr>
    </w:pPr>
  </w:p>
  <w:p w14:paraId="1F47E429" w14:textId="4631FC2E" w:rsidR="006451E8" w:rsidRPr="006451E8" w:rsidRDefault="006451E8" w:rsidP="006451E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3424" w14:textId="77777777" w:rsidR="004D773F" w:rsidRDefault="004D773F">
      <w:r>
        <w:separator/>
      </w:r>
    </w:p>
  </w:footnote>
  <w:footnote w:type="continuationSeparator" w:id="0">
    <w:p w14:paraId="3267919A" w14:textId="77777777" w:rsidR="004D773F" w:rsidRDefault="004D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3D"/>
    <w:rsid w:val="00002BCA"/>
    <w:rsid w:val="00091FD1"/>
    <w:rsid w:val="000A6B6A"/>
    <w:rsid w:val="000E69D4"/>
    <w:rsid w:val="00116A60"/>
    <w:rsid w:val="0030126D"/>
    <w:rsid w:val="003016B9"/>
    <w:rsid w:val="003C4005"/>
    <w:rsid w:val="003D6E3D"/>
    <w:rsid w:val="004D773F"/>
    <w:rsid w:val="006451E8"/>
    <w:rsid w:val="00DC2014"/>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A1E8A0"/>
  <w14:defaultImageDpi w14:val="32767"/>
  <w15:chartTrackingRefBased/>
  <w15:docId w15:val="{50A485C9-6649-534F-BCCC-1ED0DD5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E8"/>
    <w:pPr>
      <w:tabs>
        <w:tab w:val="center" w:pos="4680"/>
        <w:tab w:val="right" w:pos="9360"/>
      </w:tabs>
    </w:pPr>
  </w:style>
  <w:style w:type="character" w:customStyle="1" w:styleId="HeaderChar">
    <w:name w:val="Header Char"/>
    <w:basedOn w:val="DefaultParagraphFont"/>
    <w:link w:val="Header"/>
    <w:uiPriority w:val="99"/>
    <w:rsid w:val="006451E8"/>
  </w:style>
  <w:style w:type="paragraph" w:styleId="Footer">
    <w:name w:val="footer"/>
    <w:basedOn w:val="Normal"/>
    <w:link w:val="FooterChar"/>
    <w:uiPriority w:val="99"/>
    <w:unhideWhenUsed/>
    <w:rsid w:val="006451E8"/>
    <w:pPr>
      <w:tabs>
        <w:tab w:val="center" w:pos="4680"/>
        <w:tab w:val="right" w:pos="9360"/>
      </w:tabs>
    </w:pPr>
  </w:style>
  <w:style w:type="character" w:customStyle="1" w:styleId="FooterChar">
    <w:name w:val="Footer Char"/>
    <w:basedOn w:val="DefaultParagraphFont"/>
    <w:link w:val="Footer"/>
    <w:uiPriority w:val="99"/>
    <w:rsid w:val="0064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20.21" TargetMode="External"/><Relationship Id="rId13" Type="http://schemas.openxmlformats.org/officeDocument/2006/relationships/hyperlink" Target="https://tv-vod.faithlifecdn.com/assets/13749742/master.m3u8?key=DNJCwll2R4&amp;sig=VHnZMAPtYcacXDPWUHQ36laeNr0JDHqJ5FTkaONkvgU" TargetMode="External"/><Relationship Id="rId18" Type="http://schemas.openxmlformats.org/officeDocument/2006/relationships/hyperlink" Target="https://ref.ly/logosref/Bible.Mt9.9" TargetMode="External"/><Relationship Id="rId3" Type="http://schemas.openxmlformats.org/officeDocument/2006/relationships/webSettings" Target="webSettings.xml"/><Relationship Id="rId21" Type="http://schemas.openxmlformats.org/officeDocument/2006/relationships/hyperlink" Target="https://ref.ly/logosref/Bible.Ho6.6" TargetMode="External"/><Relationship Id="rId7" Type="http://schemas.openxmlformats.org/officeDocument/2006/relationships/image" Target="media/image2.png"/><Relationship Id="rId12" Type="http://schemas.openxmlformats.org/officeDocument/2006/relationships/hyperlink" Target="https://tv-vod.faithlifecdn.com/assets/13749742/master.m3u8?key=DNJCwll2R4&amp;sig=VHnZMAPtYcacXDPWUHQ36laeNr0JDHqJ5FTkaONkvgU"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tv-vod.faithlifecdn.com/assets/13749742/master.m3u8?key=DNJCwll2R4&amp;sig=VHnZMAPtYcacXDPWUHQ36laeNr0JDHqJ5FTkaONkvgU" TargetMode="External"/><Relationship Id="rId20" Type="http://schemas.openxmlformats.org/officeDocument/2006/relationships/hyperlink" Target="https://ref.ly/logosref/Bible.Mt9.12-1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3749742/master.m3u8?key=DNJCwll2R4&amp;sig=VHnZMAPtYcacXDPWUHQ36laeNr0JDHqJ5FTkaONkvgU" TargetMode="External"/><Relationship Id="rId23" Type="http://schemas.openxmlformats.org/officeDocument/2006/relationships/fontTable" Target="fontTable.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t9.10-11" TargetMode="External"/><Relationship Id="rId4" Type="http://schemas.openxmlformats.org/officeDocument/2006/relationships/footnotes" Target="footnotes.xml"/><Relationship Id="rId9" Type="http://schemas.openxmlformats.org/officeDocument/2006/relationships/hyperlink" Target="https://ref.ly/logosref/Bible.Mt9.9-13" TargetMode="External"/><Relationship Id="rId14" Type="http://schemas.openxmlformats.org/officeDocument/2006/relationships/hyperlink" Target="https://tv-vod.faithlifecdn.com/assets/13749742/master.m3u8?key=DNJCwll2R4&amp;sig=VHnZMAPtYcacXDPWUHQ36laeNr0JDHqJ5FTkaONkvg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2022-10-12T18:43:00Z</dcterms:created>
  <dcterms:modified xsi:type="dcterms:W3CDTF">2022-10-17T16:32:00Z</dcterms:modified>
</cp:coreProperties>
</file>